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2AC3" w:rsidRDefault="00732AC3" w:rsidP="00124B3C">
      <w:pPr>
        <w:spacing w:after="0" w:line="240" w:lineRule="auto"/>
        <w:jc w:val="center"/>
        <w:rPr>
          <w:rFonts w:ascii="Times New Roman" w:eastAsiaTheme="minorEastAsia" w:hAnsi="Times New Roman" w:cs="Times New Roman"/>
          <w:lang w:eastAsia="ru-RU"/>
        </w:rPr>
      </w:pPr>
      <w:r>
        <w:rPr>
          <w:noProof/>
          <w:lang w:eastAsia="ru-RU"/>
        </w:rPr>
        <w:drawing>
          <wp:inline distT="0" distB="0" distL="0" distR="0">
            <wp:extent cx="6301105" cy="8987514"/>
            <wp:effectExtent l="0" t="0" r="4445" b="4445"/>
            <wp:docPr id="3" name="Рисунок 3" descr="C:\Users\наталья\AppData\Local\Microsoft\Windows\INetCache\Content.Word\IMG_20210329_123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наталья\AppData\Local\Microsoft\Windows\INetCache\Content.Word\IMG_20210329_12303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1105" cy="8987514"/>
                    </a:xfrm>
                    <a:prstGeom prst="rect">
                      <a:avLst/>
                    </a:prstGeom>
                    <a:noFill/>
                    <a:ln>
                      <a:noFill/>
                    </a:ln>
                  </pic:spPr>
                </pic:pic>
              </a:graphicData>
            </a:graphic>
          </wp:inline>
        </w:drawing>
      </w:r>
    </w:p>
    <w:p w:rsidR="00732AC3" w:rsidRDefault="00732AC3" w:rsidP="00124B3C">
      <w:pPr>
        <w:spacing w:after="0" w:line="240" w:lineRule="auto"/>
        <w:jc w:val="center"/>
        <w:rPr>
          <w:rFonts w:ascii="Times New Roman" w:eastAsiaTheme="minorEastAsia" w:hAnsi="Times New Roman" w:cs="Times New Roman"/>
          <w:lang w:eastAsia="ru-RU"/>
        </w:rPr>
      </w:pPr>
    </w:p>
    <w:sdt>
      <w:sdtPr>
        <w:rPr>
          <w:rFonts w:ascii="Times New Roman" w:eastAsiaTheme="minorEastAsia" w:hAnsi="Times New Roman" w:cs="Times New Roman"/>
          <w:lang w:eastAsia="ru-RU"/>
        </w:rPr>
        <w:id w:val="1079258895"/>
        <w:docPartObj>
          <w:docPartGallery w:val="Cover Pages"/>
          <w:docPartUnique/>
        </w:docPartObj>
      </w:sdtPr>
      <w:sdtEndPr>
        <w:rPr>
          <w:rFonts w:eastAsia="Calibri"/>
          <w:b/>
          <w:sz w:val="28"/>
          <w:szCs w:val="28"/>
          <w:lang w:eastAsia="en-US"/>
        </w:rPr>
      </w:sdtEndPr>
      <w:sdtContent>
        <w:sdt>
          <w:sdtPr>
            <w:rPr>
              <w:rFonts w:ascii="Times New Roman" w:hAnsi="Times New Roman" w:cs="Times New Roman"/>
            </w:rPr>
            <w:id w:val="-1907676831"/>
            <w:docPartObj>
              <w:docPartGallery w:val="Cover Pages"/>
              <w:docPartUnique/>
            </w:docPartObj>
          </w:sdtPr>
          <w:sdtEndPr/>
          <w:sdtContent>
            <w:p w:rsidR="00732AC3" w:rsidRDefault="00732AC3" w:rsidP="00124B3C">
              <w:pPr>
                <w:spacing w:after="0" w:line="240" w:lineRule="auto"/>
                <w:jc w:val="center"/>
                <w:rPr>
                  <w:rFonts w:ascii="Times New Roman" w:hAnsi="Times New Roman" w:cs="Times New Roman"/>
                </w:rPr>
              </w:pPr>
            </w:p>
            <w:p w:rsidR="00732AC3" w:rsidRDefault="00732AC3" w:rsidP="00124B3C">
              <w:pPr>
                <w:spacing w:after="0" w:line="240" w:lineRule="auto"/>
                <w:jc w:val="center"/>
                <w:rPr>
                  <w:rFonts w:ascii="Times New Roman" w:hAnsi="Times New Roman" w:cs="Times New Roman"/>
                </w:rPr>
              </w:pPr>
            </w:p>
            <w:p w:rsidR="00732AC3" w:rsidRDefault="00732AC3" w:rsidP="00124B3C">
              <w:pPr>
                <w:spacing w:after="0" w:line="240" w:lineRule="auto"/>
                <w:jc w:val="center"/>
                <w:rPr>
                  <w:rFonts w:ascii="Times New Roman" w:hAnsi="Times New Roman" w:cs="Times New Roman"/>
                </w:rPr>
              </w:pPr>
            </w:p>
            <w:p w:rsidR="00124B3C" w:rsidRPr="00E93A5F" w:rsidRDefault="004C1A77" w:rsidP="00124B3C">
              <w:pPr>
                <w:spacing w:after="0" w:line="240" w:lineRule="auto"/>
                <w:jc w:val="center"/>
                <w:rPr>
                  <w:rFonts w:ascii="Times New Roman" w:hAnsi="Times New Roman" w:cs="Times New Roman"/>
                  <w:b/>
                  <w:sz w:val="28"/>
                  <w:szCs w:val="28"/>
                </w:rPr>
              </w:pPr>
              <w:r w:rsidRPr="00E93A5F">
                <w:rPr>
                  <w:rFonts w:ascii="Times New Roman" w:hAnsi="Times New Roman" w:cs="Times New Roman"/>
                  <w:b/>
                  <w:sz w:val="28"/>
                  <w:szCs w:val="28"/>
                </w:rPr>
                <w:lastRenderedPageBreak/>
                <w:t>Муниципальное бюджетное общеобразовательное учреждение «Пестречинская средняя общеобразовательная школа №2»</w:t>
              </w:r>
            </w:p>
            <w:p w:rsidR="004C1A77" w:rsidRPr="00E93A5F" w:rsidRDefault="004C1A77" w:rsidP="00124B3C">
              <w:pPr>
                <w:spacing w:after="0" w:line="240" w:lineRule="auto"/>
                <w:jc w:val="center"/>
                <w:rPr>
                  <w:rFonts w:ascii="Times New Roman" w:hAnsi="Times New Roman" w:cs="Times New Roman"/>
                  <w:b/>
                  <w:sz w:val="28"/>
                  <w:szCs w:val="28"/>
                </w:rPr>
              </w:pPr>
              <w:r w:rsidRPr="00E93A5F">
                <w:rPr>
                  <w:rFonts w:ascii="Times New Roman" w:hAnsi="Times New Roman" w:cs="Times New Roman"/>
                  <w:b/>
                  <w:sz w:val="28"/>
                  <w:szCs w:val="28"/>
                </w:rPr>
                <w:t>Пестречинского муниципального района Республики Татарстан</w:t>
              </w:r>
            </w:p>
            <w:p w:rsidR="004C1A77" w:rsidRPr="00E93A5F" w:rsidRDefault="004C1A77" w:rsidP="004C1A77">
              <w:pPr>
                <w:pStyle w:val="a7"/>
                <w:rPr>
                  <w:rFonts w:ascii="Times New Roman" w:hAnsi="Times New Roman" w:cs="Times New Roman"/>
                  <w:sz w:val="28"/>
                  <w:szCs w:val="28"/>
                </w:rPr>
              </w:pPr>
            </w:p>
            <w:p w:rsidR="00124B3C" w:rsidRPr="00E93A5F" w:rsidRDefault="00124B3C" w:rsidP="004C1A77">
              <w:pPr>
                <w:pStyle w:val="a7"/>
                <w:rPr>
                  <w:rFonts w:ascii="Times New Roman" w:hAnsi="Times New Roman" w:cs="Times New Roman"/>
                  <w:sz w:val="28"/>
                  <w:szCs w:val="28"/>
                </w:rPr>
              </w:pPr>
            </w:p>
            <w:p w:rsidR="00124B3C" w:rsidRPr="00E93A5F" w:rsidRDefault="00124B3C" w:rsidP="004C1A77">
              <w:pPr>
                <w:pStyle w:val="a7"/>
                <w:rPr>
                  <w:rFonts w:ascii="Times New Roman" w:hAnsi="Times New Roman" w:cs="Times New Roman"/>
                  <w:sz w:val="28"/>
                  <w:szCs w:val="28"/>
                </w:rPr>
              </w:pPr>
            </w:p>
            <w:tbl>
              <w:tblPr>
                <w:tblW w:w="9924" w:type="dxa"/>
                <w:tblInd w:w="142" w:type="dxa"/>
                <w:tblLook w:val="04A0" w:firstRow="1" w:lastRow="0" w:firstColumn="1" w:lastColumn="0" w:noHBand="0" w:noVBand="1"/>
              </w:tblPr>
              <w:tblGrid>
                <w:gridCol w:w="3119"/>
                <w:gridCol w:w="3261"/>
                <w:gridCol w:w="3544"/>
              </w:tblGrid>
              <w:tr w:rsidR="004C1A77" w:rsidRPr="00E93A5F" w:rsidTr="00F36CCD">
                <w:trPr>
                  <w:trHeight w:val="1114"/>
                </w:trPr>
                <w:tc>
                  <w:tcPr>
                    <w:tcW w:w="3119" w:type="dxa"/>
                    <w:hideMark/>
                  </w:tcPr>
                  <w:p w:rsidR="004C1A77" w:rsidRPr="00E93A5F" w:rsidRDefault="004C1A77">
                    <w:pPr>
                      <w:spacing w:after="120" w:line="240" w:lineRule="auto"/>
                      <w:jc w:val="center"/>
                      <w:rPr>
                        <w:rFonts w:ascii="Times New Roman" w:hAnsi="Times New Roman" w:cs="Times New Roman"/>
                        <w:b/>
                        <w:sz w:val="24"/>
                        <w:szCs w:val="24"/>
                      </w:rPr>
                    </w:pPr>
                    <w:r w:rsidRPr="00E93A5F">
                      <w:rPr>
                        <w:rFonts w:ascii="Times New Roman" w:hAnsi="Times New Roman" w:cs="Times New Roman"/>
                        <w:b/>
                        <w:sz w:val="24"/>
                        <w:szCs w:val="24"/>
                      </w:rPr>
                      <w:t>«Рассмотрено»</w:t>
                    </w:r>
                  </w:p>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Руководитель МО</w:t>
                    </w:r>
                  </w:p>
                  <w:p w:rsidR="004C1A77" w:rsidRPr="00E93A5F" w:rsidRDefault="003A0F3D" w:rsidP="00124B3C">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_______ /</w:t>
                    </w:r>
                    <w:r w:rsidR="00124B3C" w:rsidRPr="00E93A5F">
                      <w:rPr>
                        <w:rFonts w:ascii="Times New Roman" w:hAnsi="Times New Roman" w:cs="Times New Roman"/>
                        <w:sz w:val="24"/>
                        <w:szCs w:val="24"/>
                      </w:rPr>
                      <w:t>Азизова Г.Р.</w:t>
                    </w:r>
                    <w:r w:rsidR="004C1A77" w:rsidRPr="00E93A5F">
                      <w:rPr>
                        <w:rFonts w:ascii="Times New Roman" w:hAnsi="Times New Roman" w:cs="Times New Roman"/>
                        <w:sz w:val="24"/>
                        <w:szCs w:val="24"/>
                      </w:rPr>
                      <w:t xml:space="preserve"> /</w:t>
                    </w:r>
                  </w:p>
                </w:tc>
                <w:tc>
                  <w:tcPr>
                    <w:tcW w:w="3261" w:type="dxa"/>
                    <w:hideMark/>
                  </w:tcPr>
                  <w:p w:rsidR="004C1A77" w:rsidRPr="00E93A5F" w:rsidRDefault="004C1A77">
                    <w:pPr>
                      <w:spacing w:after="120" w:line="240" w:lineRule="auto"/>
                      <w:jc w:val="center"/>
                      <w:rPr>
                        <w:rFonts w:ascii="Times New Roman" w:hAnsi="Times New Roman" w:cs="Times New Roman"/>
                        <w:b/>
                        <w:sz w:val="24"/>
                        <w:szCs w:val="24"/>
                      </w:rPr>
                    </w:pPr>
                    <w:r w:rsidRPr="00E93A5F">
                      <w:rPr>
                        <w:rFonts w:ascii="Times New Roman" w:hAnsi="Times New Roman" w:cs="Times New Roman"/>
                        <w:b/>
                        <w:sz w:val="24"/>
                        <w:szCs w:val="24"/>
                      </w:rPr>
                      <w:t>«Согласовано»</w:t>
                    </w:r>
                  </w:p>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Заместитель директора по УР</w:t>
                    </w:r>
                  </w:p>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_________ /Иванова Л.В./</w:t>
                    </w:r>
                  </w:p>
                </w:tc>
                <w:tc>
                  <w:tcPr>
                    <w:tcW w:w="3544" w:type="dxa"/>
                    <w:hideMark/>
                  </w:tcPr>
                  <w:p w:rsidR="004C1A77" w:rsidRPr="00E93A5F" w:rsidRDefault="004C1A77">
                    <w:pPr>
                      <w:spacing w:after="120" w:line="240" w:lineRule="auto"/>
                      <w:jc w:val="center"/>
                      <w:rPr>
                        <w:rFonts w:ascii="Times New Roman" w:hAnsi="Times New Roman" w:cs="Times New Roman"/>
                        <w:b/>
                        <w:sz w:val="24"/>
                        <w:szCs w:val="24"/>
                      </w:rPr>
                    </w:pPr>
                    <w:r w:rsidRPr="00E93A5F">
                      <w:rPr>
                        <w:rFonts w:ascii="Times New Roman" w:hAnsi="Times New Roman" w:cs="Times New Roman"/>
                        <w:b/>
                        <w:sz w:val="24"/>
                        <w:szCs w:val="24"/>
                      </w:rPr>
                      <w:t>«Утверждаю»</w:t>
                    </w:r>
                  </w:p>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Директор МБОУ «ПСОШ №2»</w:t>
                    </w:r>
                  </w:p>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 xml:space="preserve">_______ /Сайфутдинов </w:t>
                    </w:r>
                    <w:r w:rsidR="003A0F3D" w:rsidRPr="00E93A5F">
                      <w:rPr>
                        <w:rFonts w:ascii="Times New Roman" w:hAnsi="Times New Roman" w:cs="Times New Roman"/>
                        <w:sz w:val="24"/>
                        <w:szCs w:val="24"/>
                      </w:rPr>
                      <w:t>Х.З</w:t>
                    </w:r>
                    <w:r w:rsidRPr="00E93A5F">
                      <w:rPr>
                        <w:rFonts w:ascii="Times New Roman" w:hAnsi="Times New Roman" w:cs="Times New Roman"/>
                        <w:sz w:val="24"/>
                        <w:szCs w:val="24"/>
                      </w:rPr>
                      <w:t>./</w:t>
                    </w:r>
                  </w:p>
                </w:tc>
              </w:tr>
              <w:tr w:rsidR="004C1A77" w:rsidRPr="00E93A5F" w:rsidTr="00F36CCD">
                <w:trPr>
                  <w:trHeight w:val="624"/>
                </w:trPr>
                <w:tc>
                  <w:tcPr>
                    <w:tcW w:w="3119" w:type="dxa"/>
                    <w:vAlign w:val="center"/>
                    <w:hideMark/>
                  </w:tcPr>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Протокол №1</w:t>
                    </w:r>
                  </w:p>
                  <w:p w:rsidR="004C1A77" w:rsidRPr="00E93A5F" w:rsidRDefault="004C1A77" w:rsidP="00017D5C">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от «</w:t>
                    </w:r>
                    <w:r w:rsidR="00017D5C" w:rsidRPr="00E93A5F">
                      <w:rPr>
                        <w:rFonts w:ascii="Times New Roman" w:hAnsi="Times New Roman" w:cs="Times New Roman"/>
                        <w:sz w:val="24"/>
                        <w:szCs w:val="24"/>
                      </w:rPr>
                      <w:t xml:space="preserve">     </w:t>
                    </w:r>
                    <w:r w:rsidRPr="00E93A5F">
                      <w:rPr>
                        <w:rFonts w:ascii="Times New Roman" w:hAnsi="Times New Roman" w:cs="Times New Roman"/>
                        <w:sz w:val="24"/>
                        <w:szCs w:val="24"/>
                      </w:rPr>
                      <w:t>» августа 20</w:t>
                    </w:r>
                    <w:r w:rsidR="00017D5C" w:rsidRPr="00E93A5F">
                      <w:rPr>
                        <w:rFonts w:ascii="Times New Roman" w:hAnsi="Times New Roman" w:cs="Times New Roman"/>
                        <w:sz w:val="24"/>
                        <w:szCs w:val="24"/>
                      </w:rPr>
                      <w:t xml:space="preserve">20 </w:t>
                    </w:r>
                    <w:r w:rsidRPr="00E93A5F">
                      <w:rPr>
                        <w:rFonts w:ascii="Times New Roman" w:hAnsi="Times New Roman" w:cs="Times New Roman"/>
                        <w:sz w:val="24"/>
                        <w:szCs w:val="24"/>
                      </w:rPr>
                      <w:t>г.</w:t>
                    </w:r>
                  </w:p>
                </w:tc>
                <w:tc>
                  <w:tcPr>
                    <w:tcW w:w="3261" w:type="dxa"/>
                    <w:vAlign w:val="center"/>
                    <w:hideMark/>
                  </w:tcPr>
                  <w:p w:rsidR="004C1A77" w:rsidRPr="00E93A5F" w:rsidRDefault="004C1A77" w:rsidP="00017D5C">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«___» августа 20</w:t>
                    </w:r>
                    <w:r w:rsidR="00017D5C" w:rsidRPr="00E93A5F">
                      <w:rPr>
                        <w:rFonts w:ascii="Times New Roman" w:hAnsi="Times New Roman" w:cs="Times New Roman"/>
                        <w:sz w:val="24"/>
                        <w:szCs w:val="24"/>
                      </w:rPr>
                      <w:t>20</w:t>
                    </w:r>
                    <w:r w:rsidRPr="00E93A5F">
                      <w:rPr>
                        <w:rFonts w:ascii="Times New Roman" w:hAnsi="Times New Roman" w:cs="Times New Roman"/>
                        <w:sz w:val="24"/>
                        <w:szCs w:val="24"/>
                      </w:rPr>
                      <w:t xml:space="preserve"> г.</w:t>
                    </w:r>
                  </w:p>
                </w:tc>
                <w:tc>
                  <w:tcPr>
                    <w:tcW w:w="3544" w:type="dxa"/>
                    <w:vAlign w:val="center"/>
                    <w:hideMark/>
                  </w:tcPr>
                  <w:p w:rsidR="004C1A77" w:rsidRPr="00E93A5F" w:rsidRDefault="004C1A77">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Приказ № ____</w:t>
                    </w:r>
                  </w:p>
                  <w:p w:rsidR="004C1A77" w:rsidRPr="00E93A5F" w:rsidRDefault="004C1A77" w:rsidP="00017D5C">
                    <w:pPr>
                      <w:spacing w:after="120" w:line="240" w:lineRule="auto"/>
                      <w:rPr>
                        <w:rFonts w:ascii="Times New Roman" w:hAnsi="Times New Roman" w:cs="Times New Roman"/>
                        <w:sz w:val="24"/>
                        <w:szCs w:val="24"/>
                      </w:rPr>
                    </w:pPr>
                    <w:r w:rsidRPr="00E93A5F">
                      <w:rPr>
                        <w:rFonts w:ascii="Times New Roman" w:hAnsi="Times New Roman" w:cs="Times New Roman"/>
                        <w:sz w:val="24"/>
                        <w:szCs w:val="24"/>
                      </w:rPr>
                      <w:t>от   «___» ___________ 20</w:t>
                    </w:r>
                    <w:r w:rsidR="00017D5C" w:rsidRPr="00E93A5F">
                      <w:rPr>
                        <w:rFonts w:ascii="Times New Roman" w:hAnsi="Times New Roman" w:cs="Times New Roman"/>
                        <w:sz w:val="24"/>
                        <w:szCs w:val="24"/>
                      </w:rPr>
                      <w:t>20</w:t>
                    </w:r>
                    <w:r w:rsidRPr="00E93A5F">
                      <w:rPr>
                        <w:rFonts w:ascii="Times New Roman" w:hAnsi="Times New Roman" w:cs="Times New Roman"/>
                        <w:sz w:val="24"/>
                        <w:szCs w:val="24"/>
                      </w:rPr>
                      <w:t xml:space="preserve"> г.</w:t>
                    </w:r>
                  </w:p>
                </w:tc>
              </w:tr>
            </w:tbl>
            <w:p w:rsidR="004C1A77" w:rsidRPr="00E93A5F" w:rsidRDefault="004C1A77" w:rsidP="004C1A77">
              <w:pPr>
                <w:jc w:val="center"/>
                <w:rPr>
                  <w:rFonts w:ascii="Times New Roman" w:hAnsi="Times New Roman" w:cs="Times New Roman"/>
                  <w:b/>
                  <w:sz w:val="24"/>
                  <w:szCs w:val="24"/>
                </w:rPr>
              </w:pPr>
            </w:p>
            <w:p w:rsidR="003A0F3D" w:rsidRPr="00E93A5F" w:rsidRDefault="003A0F3D" w:rsidP="004C1A77">
              <w:pPr>
                <w:jc w:val="center"/>
                <w:rPr>
                  <w:rFonts w:ascii="Times New Roman" w:hAnsi="Times New Roman" w:cs="Times New Roman"/>
                  <w:b/>
                  <w:sz w:val="24"/>
                  <w:szCs w:val="24"/>
                </w:rPr>
              </w:pPr>
            </w:p>
            <w:p w:rsidR="003A0F3D" w:rsidRPr="00E93A5F" w:rsidRDefault="003A0F3D" w:rsidP="004C1A77">
              <w:pPr>
                <w:jc w:val="center"/>
                <w:rPr>
                  <w:rFonts w:ascii="Times New Roman" w:hAnsi="Times New Roman" w:cs="Times New Roman"/>
                  <w:b/>
                  <w:sz w:val="24"/>
                  <w:szCs w:val="24"/>
                </w:rPr>
              </w:pPr>
            </w:p>
            <w:p w:rsidR="003A0F3D" w:rsidRPr="00E93A5F" w:rsidRDefault="003A0F3D" w:rsidP="004C1A77">
              <w:pPr>
                <w:jc w:val="center"/>
                <w:rPr>
                  <w:rFonts w:ascii="Times New Roman" w:hAnsi="Times New Roman" w:cs="Times New Roman"/>
                  <w:b/>
                  <w:sz w:val="24"/>
                  <w:szCs w:val="24"/>
                </w:rPr>
              </w:pPr>
            </w:p>
            <w:p w:rsidR="004C1A77" w:rsidRPr="00E93A5F" w:rsidRDefault="004C1A77" w:rsidP="004C1A77">
              <w:pPr>
                <w:jc w:val="center"/>
                <w:rPr>
                  <w:rFonts w:ascii="Times New Roman" w:hAnsi="Times New Roman" w:cs="Times New Roman"/>
                  <w:b/>
                  <w:sz w:val="28"/>
                  <w:szCs w:val="28"/>
                </w:rPr>
              </w:pPr>
              <w:r w:rsidRPr="00E93A5F">
                <w:rPr>
                  <w:rFonts w:ascii="Times New Roman" w:hAnsi="Times New Roman" w:cs="Times New Roman"/>
                  <w:b/>
                  <w:sz w:val="28"/>
                  <w:szCs w:val="28"/>
                </w:rPr>
                <w:t xml:space="preserve">РАБОЧАЯ ПРОГРАММА </w:t>
              </w:r>
            </w:p>
            <w:p w:rsidR="004C1A77" w:rsidRPr="00E93A5F" w:rsidRDefault="004C1A77" w:rsidP="004C1A77">
              <w:pPr>
                <w:jc w:val="center"/>
                <w:rPr>
                  <w:rFonts w:ascii="Times New Roman" w:hAnsi="Times New Roman" w:cs="Times New Roman"/>
                  <w:b/>
                  <w:sz w:val="28"/>
                  <w:szCs w:val="28"/>
                </w:rPr>
              </w:pPr>
              <w:r w:rsidRPr="00E93A5F">
                <w:rPr>
                  <w:rFonts w:ascii="Times New Roman" w:hAnsi="Times New Roman" w:cs="Times New Roman"/>
                  <w:b/>
                  <w:sz w:val="28"/>
                  <w:szCs w:val="28"/>
                </w:rPr>
                <w:t xml:space="preserve">по предмету </w:t>
              </w:r>
              <w:r w:rsidR="00E928F1" w:rsidRPr="00E93A5F">
                <w:rPr>
                  <w:rFonts w:ascii="Times New Roman" w:hAnsi="Times New Roman" w:cs="Times New Roman"/>
                  <w:b/>
                  <w:sz w:val="28"/>
                  <w:szCs w:val="28"/>
                </w:rPr>
                <w:t>алгебра</w:t>
              </w:r>
            </w:p>
            <w:p w:rsidR="004C1A77" w:rsidRPr="00E93A5F" w:rsidRDefault="004C1A77" w:rsidP="004C1A77">
              <w:pPr>
                <w:jc w:val="center"/>
                <w:rPr>
                  <w:rFonts w:ascii="Times New Roman" w:hAnsi="Times New Roman" w:cs="Times New Roman"/>
                  <w:b/>
                  <w:sz w:val="28"/>
                  <w:szCs w:val="28"/>
                </w:rPr>
              </w:pPr>
              <w:r w:rsidRPr="00E93A5F">
                <w:rPr>
                  <w:rFonts w:ascii="Times New Roman" w:hAnsi="Times New Roman" w:cs="Times New Roman"/>
                  <w:b/>
                  <w:sz w:val="28"/>
                  <w:szCs w:val="28"/>
                </w:rPr>
                <w:t xml:space="preserve"> для </w:t>
              </w:r>
              <w:r w:rsidRPr="00E93A5F">
                <w:rPr>
                  <w:rFonts w:ascii="Times New Roman" w:hAnsi="Times New Roman" w:cs="Times New Roman"/>
                  <w:b/>
                  <w:sz w:val="28"/>
                  <w:szCs w:val="28"/>
                  <w:lang w:val="tt-RU"/>
                </w:rPr>
                <w:t>7</w:t>
              </w:r>
              <w:r w:rsidRPr="00E93A5F">
                <w:rPr>
                  <w:rFonts w:ascii="Times New Roman" w:hAnsi="Times New Roman" w:cs="Times New Roman"/>
                  <w:b/>
                  <w:sz w:val="28"/>
                  <w:szCs w:val="28"/>
                </w:rPr>
                <w:t>-х</w:t>
              </w:r>
              <w:r w:rsidR="00124B3C" w:rsidRPr="00E93A5F">
                <w:rPr>
                  <w:rFonts w:ascii="Times New Roman" w:hAnsi="Times New Roman" w:cs="Times New Roman"/>
                  <w:b/>
                  <w:sz w:val="28"/>
                  <w:szCs w:val="28"/>
                </w:rPr>
                <w:t xml:space="preserve"> (А</w:t>
              </w:r>
              <w:proofErr w:type="gramStart"/>
              <w:r w:rsidR="00124B3C" w:rsidRPr="00E93A5F">
                <w:rPr>
                  <w:rFonts w:ascii="Times New Roman" w:hAnsi="Times New Roman" w:cs="Times New Roman"/>
                  <w:b/>
                  <w:sz w:val="28"/>
                  <w:szCs w:val="28"/>
                </w:rPr>
                <w:t>,</w:t>
              </w:r>
              <w:r w:rsidR="00017D5C" w:rsidRPr="00E93A5F">
                <w:rPr>
                  <w:rFonts w:ascii="Times New Roman" w:hAnsi="Times New Roman" w:cs="Times New Roman"/>
                  <w:b/>
                  <w:sz w:val="28"/>
                  <w:szCs w:val="28"/>
                </w:rPr>
                <w:t>Б</w:t>
              </w:r>
              <w:proofErr w:type="gramEnd"/>
              <w:r w:rsidR="00017D5C" w:rsidRPr="00E93A5F">
                <w:rPr>
                  <w:rFonts w:ascii="Times New Roman" w:hAnsi="Times New Roman" w:cs="Times New Roman"/>
                  <w:b/>
                  <w:sz w:val="28"/>
                  <w:szCs w:val="28"/>
                </w:rPr>
                <w:t>,В</w:t>
              </w:r>
              <w:r w:rsidR="00124B3C" w:rsidRPr="00E93A5F">
                <w:rPr>
                  <w:rFonts w:ascii="Times New Roman" w:hAnsi="Times New Roman" w:cs="Times New Roman"/>
                  <w:b/>
                  <w:sz w:val="28"/>
                  <w:szCs w:val="28"/>
                </w:rPr>
                <w:t>)</w:t>
              </w:r>
              <w:r w:rsidRPr="00E93A5F">
                <w:rPr>
                  <w:rFonts w:ascii="Times New Roman" w:hAnsi="Times New Roman" w:cs="Times New Roman"/>
                  <w:b/>
                  <w:sz w:val="28"/>
                  <w:szCs w:val="28"/>
                </w:rPr>
                <w:t xml:space="preserve"> классов базовый уровень</w:t>
              </w:r>
            </w:p>
            <w:p w:rsidR="004C1A77" w:rsidRPr="00E93A5F" w:rsidRDefault="004C1A77" w:rsidP="004C1A77">
              <w:pPr>
                <w:jc w:val="center"/>
                <w:rPr>
                  <w:rFonts w:ascii="Times New Roman" w:hAnsi="Times New Roman" w:cs="Times New Roman"/>
                  <w:b/>
                  <w:sz w:val="28"/>
                  <w:szCs w:val="28"/>
                </w:rPr>
              </w:pPr>
              <w:r w:rsidRPr="00E93A5F">
                <w:rPr>
                  <w:rFonts w:ascii="Times New Roman" w:hAnsi="Times New Roman" w:cs="Times New Roman"/>
                  <w:b/>
                  <w:sz w:val="28"/>
                  <w:szCs w:val="28"/>
                </w:rPr>
                <w:t xml:space="preserve">Составитель: </w:t>
              </w:r>
              <w:r w:rsidR="00124B3C" w:rsidRPr="00E93A5F">
                <w:rPr>
                  <w:rFonts w:ascii="Times New Roman" w:hAnsi="Times New Roman" w:cs="Times New Roman"/>
                  <w:b/>
                  <w:sz w:val="28"/>
                  <w:szCs w:val="28"/>
                </w:rPr>
                <w:t>Азизова Гузель Ренатовна</w:t>
              </w:r>
              <w:r w:rsidRPr="00E93A5F">
                <w:rPr>
                  <w:rFonts w:ascii="Times New Roman" w:hAnsi="Times New Roman" w:cs="Times New Roman"/>
                  <w:b/>
                  <w:sz w:val="28"/>
                  <w:szCs w:val="28"/>
                </w:rPr>
                <w:t>, учитель математики</w:t>
              </w:r>
            </w:p>
            <w:p w:rsidR="003A0F3D" w:rsidRPr="00E93A5F" w:rsidRDefault="003A0F3D" w:rsidP="004C1A77">
              <w:pPr>
                <w:jc w:val="center"/>
                <w:rPr>
                  <w:rFonts w:ascii="Times New Roman" w:hAnsi="Times New Roman" w:cs="Times New Roman"/>
                  <w:b/>
                  <w:sz w:val="28"/>
                  <w:szCs w:val="28"/>
                </w:rPr>
              </w:pPr>
            </w:p>
            <w:p w:rsidR="00124B3C" w:rsidRPr="00E93A5F" w:rsidRDefault="00124B3C" w:rsidP="004C1A77">
              <w:pPr>
                <w:jc w:val="center"/>
                <w:rPr>
                  <w:rFonts w:ascii="Times New Roman" w:hAnsi="Times New Roman" w:cs="Times New Roman"/>
                  <w:b/>
                  <w:sz w:val="28"/>
                  <w:szCs w:val="28"/>
                </w:rPr>
              </w:pPr>
            </w:p>
            <w:p w:rsidR="003A0F3D" w:rsidRPr="00E93A5F" w:rsidRDefault="003A0F3D" w:rsidP="004C1A77">
              <w:pPr>
                <w:jc w:val="center"/>
                <w:rPr>
                  <w:rFonts w:ascii="Times New Roman" w:hAnsi="Times New Roman" w:cs="Times New Roman"/>
                  <w:b/>
                  <w:sz w:val="28"/>
                  <w:szCs w:val="28"/>
                </w:rPr>
              </w:pPr>
            </w:p>
            <w:p w:rsidR="00124B3C" w:rsidRPr="00E93A5F" w:rsidRDefault="00124B3C" w:rsidP="004C1A77">
              <w:pPr>
                <w:jc w:val="center"/>
                <w:rPr>
                  <w:rFonts w:ascii="Times New Roman" w:hAnsi="Times New Roman" w:cs="Times New Roman"/>
                  <w:b/>
                  <w:sz w:val="28"/>
                  <w:szCs w:val="28"/>
                </w:rPr>
              </w:pPr>
            </w:p>
            <w:p w:rsidR="003A0F3D" w:rsidRPr="00E93A5F" w:rsidRDefault="003A0F3D" w:rsidP="004C1A77">
              <w:pPr>
                <w:jc w:val="center"/>
                <w:rPr>
                  <w:rFonts w:ascii="Times New Roman" w:hAnsi="Times New Roman" w:cs="Times New Roman"/>
                  <w:b/>
                  <w:sz w:val="28"/>
                  <w:szCs w:val="28"/>
                </w:rPr>
              </w:pPr>
            </w:p>
            <w:p w:rsidR="004C1A77" w:rsidRPr="00E93A5F" w:rsidRDefault="004C1A77" w:rsidP="004C1A77">
              <w:pPr>
                <w:spacing w:after="120"/>
                <w:ind w:left="6095"/>
                <w:jc w:val="right"/>
                <w:rPr>
                  <w:rFonts w:ascii="Times New Roman" w:hAnsi="Times New Roman" w:cs="Times New Roman"/>
                  <w:sz w:val="28"/>
                  <w:szCs w:val="28"/>
                </w:rPr>
              </w:pPr>
              <w:r w:rsidRPr="00E93A5F">
                <w:rPr>
                  <w:rFonts w:ascii="Times New Roman" w:hAnsi="Times New Roman" w:cs="Times New Roman"/>
                  <w:sz w:val="28"/>
                  <w:szCs w:val="28"/>
                </w:rPr>
                <w:t>Рассмотрено на заседании</w:t>
              </w:r>
            </w:p>
            <w:p w:rsidR="004C1A77" w:rsidRPr="00E93A5F" w:rsidRDefault="004C1A77" w:rsidP="004C1A77">
              <w:pPr>
                <w:spacing w:after="120"/>
                <w:ind w:left="6095"/>
                <w:jc w:val="right"/>
                <w:rPr>
                  <w:rFonts w:ascii="Times New Roman" w:hAnsi="Times New Roman" w:cs="Times New Roman"/>
                  <w:sz w:val="28"/>
                  <w:szCs w:val="28"/>
                </w:rPr>
              </w:pPr>
              <w:r w:rsidRPr="00E93A5F">
                <w:rPr>
                  <w:rFonts w:ascii="Times New Roman" w:hAnsi="Times New Roman" w:cs="Times New Roman"/>
                  <w:sz w:val="28"/>
                  <w:szCs w:val="28"/>
                </w:rPr>
                <w:t>педагогического совета</w:t>
              </w:r>
            </w:p>
            <w:p w:rsidR="004C1A77" w:rsidRPr="00E93A5F" w:rsidRDefault="004C1A77" w:rsidP="004C1A77">
              <w:pPr>
                <w:spacing w:after="120"/>
                <w:ind w:left="6095"/>
                <w:jc w:val="right"/>
                <w:rPr>
                  <w:rFonts w:ascii="Times New Roman" w:hAnsi="Times New Roman" w:cs="Times New Roman"/>
                  <w:sz w:val="28"/>
                  <w:szCs w:val="28"/>
                </w:rPr>
              </w:pPr>
              <w:r w:rsidRPr="00E93A5F">
                <w:rPr>
                  <w:rFonts w:ascii="Times New Roman" w:hAnsi="Times New Roman" w:cs="Times New Roman"/>
                  <w:sz w:val="28"/>
                  <w:szCs w:val="28"/>
                </w:rPr>
                <w:t>протокол №</w:t>
              </w:r>
              <w:r w:rsidR="00124B3C" w:rsidRPr="00E93A5F">
                <w:rPr>
                  <w:rFonts w:ascii="Times New Roman" w:hAnsi="Times New Roman" w:cs="Times New Roman"/>
                  <w:sz w:val="28"/>
                  <w:szCs w:val="28"/>
                </w:rPr>
                <w:t xml:space="preserve"> 1 </w:t>
              </w:r>
              <w:r w:rsidRPr="00E93A5F">
                <w:rPr>
                  <w:rFonts w:ascii="Times New Roman" w:hAnsi="Times New Roman" w:cs="Times New Roman"/>
                  <w:sz w:val="28"/>
                  <w:szCs w:val="28"/>
                </w:rPr>
                <w:t xml:space="preserve"> </w:t>
              </w:r>
              <w:proofErr w:type="gramStart"/>
              <w:r w:rsidRPr="00E93A5F">
                <w:rPr>
                  <w:rFonts w:ascii="Times New Roman" w:hAnsi="Times New Roman" w:cs="Times New Roman"/>
                  <w:sz w:val="28"/>
                  <w:szCs w:val="28"/>
                </w:rPr>
                <w:t>от</w:t>
              </w:r>
              <w:proofErr w:type="gramEnd"/>
            </w:p>
            <w:p w:rsidR="004C1A77" w:rsidRPr="00E93A5F" w:rsidRDefault="00F36CCD" w:rsidP="004C1A77">
              <w:pPr>
                <w:spacing w:after="120"/>
                <w:ind w:left="6095"/>
                <w:jc w:val="right"/>
                <w:rPr>
                  <w:rFonts w:ascii="Times New Roman" w:hAnsi="Times New Roman" w:cs="Times New Roman"/>
                  <w:sz w:val="28"/>
                  <w:szCs w:val="28"/>
                </w:rPr>
              </w:pPr>
              <w:r w:rsidRPr="00E93A5F">
                <w:rPr>
                  <w:rFonts w:ascii="Times New Roman" w:hAnsi="Times New Roman" w:cs="Times New Roman"/>
                  <w:sz w:val="28"/>
                  <w:szCs w:val="28"/>
                </w:rPr>
                <w:t>«</w:t>
              </w:r>
              <w:r w:rsidR="00017D5C" w:rsidRPr="00E93A5F">
                <w:rPr>
                  <w:rFonts w:ascii="Times New Roman" w:hAnsi="Times New Roman" w:cs="Times New Roman"/>
                  <w:sz w:val="28"/>
                  <w:szCs w:val="28"/>
                </w:rPr>
                <w:t>___</w:t>
              </w:r>
              <w:r w:rsidRPr="00E93A5F">
                <w:rPr>
                  <w:rFonts w:ascii="Times New Roman" w:hAnsi="Times New Roman" w:cs="Times New Roman"/>
                  <w:sz w:val="28"/>
                  <w:szCs w:val="28"/>
                </w:rPr>
                <w:t>»</w:t>
              </w:r>
              <w:r w:rsidR="00124B3C" w:rsidRPr="00E93A5F">
                <w:rPr>
                  <w:rFonts w:ascii="Times New Roman" w:hAnsi="Times New Roman" w:cs="Times New Roman"/>
                  <w:sz w:val="28"/>
                  <w:szCs w:val="28"/>
                </w:rPr>
                <w:t xml:space="preserve"> августа 20</w:t>
              </w:r>
              <w:r w:rsidR="00017D5C" w:rsidRPr="00E93A5F">
                <w:rPr>
                  <w:rFonts w:ascii="Times New Roman" w:hAnsi="Times New Roman" w:cs="Times New Roman"/>
                  <w:sz w:val="28"/>
                  <w:szCs w:val="28"/>
                </w:rPr>
                <w:t>20</w:t>
              </w:r>
              <w:r w:rsidR="00124B3C" w:rsidRPr="00E93A5F">
                <w:rPr>
                  <w:rFonts w:ascii="Times New Roman" w:hAnsi="Times New Roman" w:cs="Times New Roman"/>
                  <w:sz w:val="28"/>
                  <w:szCs w:val="28"/>
                </w:rPr>
                <w:t xml:space="preserve"> </w:t>
              </w:r>
              <w:r w:rsidR="004C1A77" w:rsidRPr="00E93A5F">
                <w:rPr>
                  <w:rFonts w:ascii="Times New Roman" w:hAnsi="Times New Roman" w:cs="Times New Roman"/>
                  <w:sz w:val="28"/>
                  <w:szCs w:val="28"/>
                </w:rPr>
                <w:t>г.</w:t>
              </w:r>
            </w:p>
            <w:p w:rsidR="003A0F3D" w:rsidRPr="00E93A5F" w:rsidRDefault="003A0F3D" w:rsidP="004C1A77">
              <w:pPr>
                <w:keepNext/>
                <w:keepLines/>
                <w:autoSpaceDE w:val="0"/>
                <w:spacing w:line="360" w:lineRule="auto"/>
                <w:ind w:right="220"/>
                <w:jc w:val="center"/>
                <w:rPr>
                  <w:rFonts w:ascii="Times New Roman" w:hAnsi="Times New Roman" w:cs="Times New Roman"/>
                  <w:b/>
                  <w:sz w:val="24"/>
                </w:rPr>
              </w:pPr>
            </w:p>
            <w:p w:rsidR="003A0F3D" w:rsidRPr="00E93A5F" w:rsidRDefault="003A0F3D" w:rsidP="004C1A77">
              <w:pPr>
                <w:keepNext/>
                <w:keepLines/>
                <w:autoSpaceDE w:val="0"/>
                <w:spacing w:line="360" w:lineRule="auto"/>
                <w:ind w:right="220"/>
                <w:jc w:val="center"/>
                <w:rPr>
                  <w:rFonts w:ascii="Times New Roman" w:hAnsi="Times New Roman" w:cs="Times New Roman"/>
                  <w:b/>
                  <w:sz w:val="24"/>
                </w:rPr>
              </w:pPr>
            </w:p>
            <w:p w:rsidR="003A0F3D" w:rsidRPr="00E93A5F" w:rsidRDefault="003A0F3D" w:rsidP="004C1A77">
              <w:pPr>
                <w:keepNext/>
                <w:keepLines/>
                <w:autoSpaceDE w:val="0"/>
                <w:spacing w:line="360" w:lineRule="auto"/>
                <w:ind w:right="220"/>
                <w:jc w:val="center"/>
                <w:rPr>
                  <w:rFonts w:ascii="Times New Roman" w:hAnsi="Times New Roman" w:cs="Times New Roman"/>
                  <w:b/>
                  <w:sz w:val="24"/>
                </w:rPr>
              </w:pPr>
            </w:p>
            <w:p w:rsidR="004C1A77" w:rsidRPr="00E93A5F" w:rsidRDefault="004C1A77" w:rsidP="00124B3C">
              <w:pPr>
                <w:keepNext/>
                <w:keepLines/>
                <w:autoSpaceDE w:val="0"/>
                <w:spacing w:line="360" w:lineRule="auto"/>
                <w:ind w:right="220"/>
                <w:jc w:val="center"/>
                <w:rPr>
                  <w:rFonts w:ascii="Times New Roman" w:hAnsi="Times New Roman" w:cs="Times New Roman"/>
                </w:rPr>
              </w:pPr>
              <w:r w:rsidRPr="00E93A5F">
                <w:rPr>
                  <w:rFonts w:ascii="Times New Roman" w:hAnsi="Times New Roman" w:cs="Times New Roman"/>
                  <w:b/>
                  <w:sz w:val="24"/>
                </w:rPr>
                <w:t>20</w:t>
              </w:r>
              <w:r w:rsidR="00017D5C" w:rsidRPr="00E93A5F">
                <w:rPr>
                  <w:rFonts w:ascii="Times New Roman" w:hAnsi="Times New Roman" w:cs="Times New Roman"/>
                  <w:b/>
                  <w:sz w:val="24"/>
                </w:rPr>
                <w:t>20</w:t>
              </w:r>
              <w:r w:rsidRPr="00E93A5F">
                <w:rPr>
                  <w:rFonts w:ascii="Times New Roman" w:hAnsi="Times New Roman" w:cs="Times New Roman"/>
                  <w:b/>
                  <w:sz w:val="24"/>
                </w:rPr>
                <w:t xml:space="preserve"> – 20</w:t>
              </w:r>
              <w:r w:rsidR="00124B3C" w:rsidRPr="00E93A5F">
                <w:rPr>
                  <w:rFonts w:ascii="Times New Roman" w:hAnsi="Times New Roman" w:cs="Times New Roman"/>
                  <w:b/>
                  <w:sz w:val="24"/>
                </w:rPr>
                <w:t>2</w:t>
              </w:r>
              <w:r w:rsidR="00017D5C" w:rsidRPr="00E93A5F">
                <w:rPr>
                  <w:rFonts w:ascii="Times New Roman" w:hAnsi="Times New Roman" w:cs="Times New Roman"/>
                  <w:b/>
                  <w:sz w:val="24"/>
                </w:rPr>
                <w:t>1</w:t>
              </w:r>
              <w:r w:rsidRPr="00E93A5F">
                <w:rPr>
                  <w:rFonts w:ascii="Times New Roman" w:hAnsi="Times New Roman" w:cs="Times New Roman"/>
                  <w:b/>
                  <w:sz w:val="24"/>
                </w:rPr>
                <w:t xml:space="preserve"> учебный год</w:t>
              </w:r>
              <w:r w:rsidRPr="00E93A5F">
                <w:rPr>
                  <w:rFonts w:ascii="Times New Roman" w:hAnsi="Times New Roman" w:cs="Times New Roman"/>
                </w:rPr>
                <w:br w:type="page"/>
              </w:r>
            </w:p>
          </w:sdtContent>
        </w:sdt>
      </w:sdtContent>
    </w:sdt>
    <w:p w:rsidR="000E5541" w:rsidRPr="00E93A5F" w:rsidRDefault="000E5541" w:rsidP="000E5541">
      <w:pPr>
        <w:spacing w:after="0"/>
        <w:ind w:firstLine="360"/>
        <w:jc w:val="center"/>
        <w:rPr>
          <w:rFonts w:ascii="Times New Roman" w:eastAsia="Calibri" w:hAnsi="Times New Roman" w:cs="Times New Roman"/>
          <w:b/>
          <w:sz w:val="28"/>
          <w:szCs w:val="28"/>
        </w:rPr>
      </w:pPr>
      <w:r w:rsidRPr="00E93A5F">
        <w:rPr>
          <w:rFonts w:ascii="Times New Roman" w:eastAsia="Calibri" w:hAnsi="Times New Roman" w:cs="Times New Roman"/>
          <w:b/>
          <w:sz w:val="28"/>
          <w:szCs w:val="28"/>
        </w:rPr>
        <w:lastRenderedPageBreak/>
        <w:t>Пояснительная записка</w:t>
      </w:r>
    </w:p>
    <w:p w:rsidR="000E5541" w:rsidRPr="00E93A5F" w:rsidRDefault="000E5541" w:rsidP="000E5541">
      <w:pPr>
        <w:spacing w:after="0"/>
        <w:ind w:firstLine="360"/>
        <w:jc w:val="center"/>
        <w:rPr>
          <w:rFonts w:ascii="Times New Roman" w:eastAsia="Calibri" w:hAnsi="Times New Roman" w:cs="Times New Roman"/>
          <w:b/>
          <w:sz w:val="28"/>
          <w:szCs w:val="28"/>
        </w:rPr>
      </w:pPr>
    </w:p>
    <w:p w:rsidR="00C257EA" w:rsidRPr="00E93A5F" w:rsidRDefault="00C257EA" w:rsidP="000E5541">
      <w:pPr>
        <w:spacing w:after="0"/>
        <w:ind w:firstLine="360"/>
        <w:rPr>
          <w:rFonts w:ascii="Times New Roman" w:eastAsia="Calibri" w:hAnsi="Times New Roman" w:cs="Times New Roman"/>
          <w:sz w:val="24"/>
          <w:szCs w:val="24"/>
        </w:rPr>
      </w:pPr>
      <w:r w:rsidRPr="00E93A5F">
        <w:rPr>
          <w:rFonts w:ascii="Times New Roman" w:hAnsi="Times New Roman" w:cs="Times New Roman"/>
          <w:bCs/>
        </w:rPr>
        <w:t xml:space="preserve">  Данная рабочая программа составлена в соответствии </w:t>
      </w:r>
      <w:proofErr w:type="gramStart"/>
      <w:r w:rsidRPr="00E93A5F">
        <w:rPr>
          <w:rFonts w:ascii="Times New Roman" w:hAnsi="Times New Roman" w:cs="Times New Roman"/>
          <w:bCs/>
        </w:rPr>
        <w:t>с</w:t>
      </w:r>
      <w:proofErr w:type="gramEnd"/>
      <w:r w:rsidRPr="00E93A5F">
        <w:rPr>
          <w:rFonts w:ascii="Times New Roman" w:hAnsi="Times New Roman" w:cs="Times New Roman"/>
          <w:bCs/>
        </w:rPr>
        <w:t xml:space="preserve"> </w:t>
      </w:r>
    </w:p>
    <w:p w:rsidR="00C257EA" w:rsidRPr="00E93A5F" w:rsidRDefault="00C257EA" w:rsidP="00DB35FF">
      <w:pPr>
        <w:numPr>
          <w:ilvl w:val="0"/>
          <w:numId w:val="6"/>
        </w:numPr>
        <w:spacing w:after="0" w:line="240" w:lineRule="auto"/>
        <w:jc w:val="both"/>
        <w:rPr>
          <w:rFonts w:ascii="Times New Roman" w:hAnsi="Times New Roman" w:cs="Times New Roman"/>
          <w:bCs/>
        </w:rPr>
      </w:pPr>
      <w:r w:rsidRPr="00E93A5F">
        <w:rPr>
          <w:rFonts w:ascii="Times New Roman" w:hAnsi="Times New Roman" w:cs="Times New Roman"/>
          <w:bCs/>
        </w:rPr>
        <w:t>Федеральным законом «Об образовании в Российской Федерации» от 29 декабря 2012 г. № 273-ФЗ,</w:t>
      </w:r>
    </w:p>
    <w:p w:rsidR="00C257EA" w:rsidRPr="00E93A5F" w:rsidRDefault="00C257EA" w:rsidP="00DB35FF">
      <w:pPr>
        <w:numPr>
          <w:ilvl w:val="0"/>
          <w:numId w:val="6"/>
        </w:numPr>
        <w:spacing w:after="0" w:line="240" w:lineRule="auto"/>
        <w:jc w:val="both"/>
        <w:rPr>
          <w:rFonts w:ascii="Times New Roman" w:hAnsi="Times New Roman" w:cs="Times New Roman"/>
          <w:bCs/>
        </w:rPr>
      </w:pPr>
      <w:r w:rsidRPr="00E93A5F">
        <w:rPr>
          <w:rFonts w:ascii="Times New Roman" w:hAnsi="Times New Roman" w:cs="Times New Roman"/>
          <w:bCs/>
        </w:rPr>
        <w:t xml:space="preserve"> Федеральным  государственным  образовательным  стандартом  основного  обще</w:t>
      </w:r>
      <w:r w:rsidR="000E5541" w:rsidRPr="00E93A5F">
        <w:rPr>
          <w:rFonts w:ascii="Times New Roman" w:hAnsi="Times New Roman" w:cs="Times New Roman"/>
          <w:bCs/>
        </w:rPr>
        <w:t xml:space="preserve">го образования (утв.  приказом </w:t>
      </w:r>
      <w:r w:rsidRPr="00E93A5F">
        <w:rPr>
          <w:rFonts w:ascii="Times New Roman" w:hAnsi="Times New Roman" w:cs="Times New Roman"/>
          <w:bCs/>
        </w:rPr>
        <w:t xml:space="preserve">МО и НРФ от 17 декабря 2010 г. № 1897)      </w:t>
      </w:r>
      <w:r w:rsidRPr="00E93A5F">
        <w:rPr>
          <w:rFonts w:ascii="Times New Roman" w:hAnsi="Times New Roman" w:cs="Times New Roman"/>
          <w:b/>
          <w:bCs/>
        </w:rPr>
        <w:t>(ФГОС ООО)</w:t>
      </w:r>
    </w:p>
    <w:p w:rsidR="00C257EA" w:rsidRPr="00E93A5F" w:rsidRDefault="00C257EA" w:rsidP="00DB35FF">
      <w:pPr>
        <w:numPr>
          <w:ilvl w:val="0"/>
          <w:numId w:val="6"/>
        </w:numPr>
        <w:spacing w:after="0" w:line="240" w:lineRule="auto"/>
        <w:ind w:left="426" w:firstLine="0"/>
        <w:jc w:val="both"/>
        <w:rPr>
          <w:rFonts w:ascii="Times New Roman" w:hAnsi="Times New Roman" w:cs="Times New Roman"/>
          <w:bCs/>
        </w:rPr>
      </w:pPr>
      <w:r w:rsidRPr="00E93A5F">
        <w:rPr>
          <w:rFonts w:ascii="Times New Roman" w:hAnsi="Times New Roman" w:cs="Times New Roman"/>
          <w:bCs/>
        </w:rPr>
        <w:t xml:space="preserve">Приказами МО и НРФ от 31.12.2015: </w:t>
      </w:r>
    </w:p>
    <w:p w:rsidR="00C257EA" w:rsidRPr="00E93A5F" w:rsidRDefault="00C257EA" w:rsidP="00C257EA">
      <w:pPr>
        <w:spacing w:after="0" w:line="240" w:lineRule="auto"/>
        <w:ind w:left="426"/>
        <w:jc w:val="both"/>
        <w:rPr>
          <w:rFonts w:ascii="Times New Roman" w:hAnsi="Times New Roman" w:cs="Times New Roman"/>
          <w:bCs/>
        </w:rPr>
      </w:pPr>
      <w:r w:rsidRPr="00E93A5F">
        <w:rPr>
          <w:rFonts w:ascii="Times New Roman" w:hAnsi="Times New Roman" w:cs="Times New Roman"/>
          <w:bCs/>
        </w:rPr>
        <w:t>№ 1576 «О внесении изменений в Федеральный государственный образ</w:t>
      </w:r>
      <w:r w:rsidR="000E5541" w:rsidRPr="00E93A5F">
        <w:rPr>
          <w:rFonts w:ascii="Times New Roman" w:hAnsi="Times New Roman" w:cs="Times New Roman"/>
          <w:bCs/>
        </w:rPr>
        <w:t xml:space="preserve">овательный стандарт начального </w:t>
      </w:r>
      <w:r w:rsidRPr="00E93A5F">
        <w:rPr>
          <w:rFonts w:ascii="Times New Roman" w:hAnsi="Times New Roman" w:cs="Times New Roman"/>
          <w:bCs/>
        </w:rPr>
        <w:t xml:space="preserve">общего образования, утв. приказом </w:t>
      </w:r>
      <w:r w:rsidR="000E5541" w:rsidRPr="00E93A5F">
        <w:rPr>
          <w:rFonts w:ascii="Times New Roman" w:hAnsi="Times New Roman" w:cs="Times New Roman"/>
          <w:bCs/>
        </w:rPr>
        <w:t>МО и НРФ от 6.10.2009 №373»</w:t>
      </w:r>
      <w:r w:rsidRPr="00E93A5F">
        <w:rPr>
          <w:rFonts w:ascii="Times New Roman" w:hAnsi="Times New Roman" w:cs="Times New Roman"/>
          <w:bCs/>
        </w:rPr>
        <w:t>;</w:t>
      </w:r>
    </w:p>
    <w:p w:rsidR="00C257EA" w:rsidRPr="00E93A5F" w:rsidRDefault="00C257EA" w:rsidP="00C257EA">
      <w:pPr>
        <w:spacing w:after="0" w:line="240" w:lineRule="auto"/>
        <w:ind w:left="426"/>
        <w:jc w:val="both"/>
        <w:rPr>
          <w:rFonts w:ascii="Times New Roman" w:hAnsi="Times New Roman" w:cs="Times New Roman"/>
          <w:bCs/>
        </w:rPr>
      </w:pPr>
      <w:r w:rsidRPr="00E93A5F">
        <w:rPr>
          <w:rFonts w:ascii="Times New Roman" w:hAnsi="Times New Roman" w:cs="Times New Roman"/>
          <w:bCs/>
        </w:rPr>
        <w:t xml:space="preserve"> № 1577 «О внесении изменений в Федеральный государственный обра</w:t>
      </w:r>
      <w:r w:rsidR="000E5541" w:rsidRPr="00E93A5F">
        <w:rPr>
          <w:rFonts w:ascii="Times New Roman" w:hAnsi="Times New Roman" w:cs="Times New Roman"/>
          <w:bCs/>
        </w:rPr>
        <w:t xml:space="preserve">зовательный стандарт основного </w:t>
      </w:r>
      <w:r w:rsidRPr="00E93A5F">
        <w:rPr>
          <w:rFonts w:ascii="Times New Roman" w:hAnsi="Times New Roman" w:cs="Times New Roman"/>
          <w:bCs/>
        </w:rPr>
        <w:t xml:space="preserve">общего образования, утв. приказом МО и Н РФ от 17.12.2010 №1897»; </w:t>
      </w:r>
    </w:p>
    <w:p w:rsidR="00C257EA" w:rsidRPr="00E93A5F" w:rsidRDefault="00C257EA" w:rsidP="00C257EA">
      <w:pPr>
        <w:spacing w:after="0" w:line="240" w:lineRule="auto"/>
        <w:ind w:left="426"/>
        <w:jc w:val="both"/>
        <w:rPr>
          <w:rFonts w:ascii="Times New Roman" w:hAnsi="Times New Roman" w:cs="Times New Roman"/>
          <w:bCs/>
        </w:rPr>
      </w:pPr>
      <w:r w:rsidRPr="00E93A5F">
        <w:rPr>
          <w:rFonts w:ascii="Times New Roman" w:hAnsi="Times New Roman" w:cs="Times New Roman"/>
          <w:bCs/>
        </w:rPr>
        <w:t>№ 1578 «О внесении изменений в Федеральный государственный образовательный стандарт среднего общего образования, утв. приказом МО и НРФ от 17.05.2012 №413»;</w:t>
      </w:r>
    </w:p>
    <w:p w:rsidR="00C257EA" w:rsidRPr="00E93A5F" w:rsidRDefault="00C257EA" w:rsidP="00DB35FF">
      <w:pPr>
        <w:numPr>
          <w:ilvl w:val="0"/>
          <w:numId w:val="6"/>
        </w:numPr>
        <w:spacing w:after="0" w:line="240" w:lineRule="auto"/>
        <w:jc w:val="both"/>
        <w:rPr>
          <w:rFonts w:ascii="Times New Roman" w:hAnsi="Times New Roman" w:cs="Times New Roman"/>
          <w:bCs/>
        </w:rPr>
      </w:pPr>
      <w:r w:rsidRPr="00E93A5F">
        <w:rPr>
          <w:rFonts w:ascii="Times New Roman" w:hAnsi="Times New Roman" w:cs="Times New Roman"/>
          <w:bCs/>
        </w:rPr>
        <w:t xml:space="preserve">основной образовательной программой МБОУ « Пестречинская СОШ №2»; </w:t>
      </w:r>
    </w:p>
    <w:p w:rsidR="00C257EA" w:rsidRPr="00E93A5F" w:rsidRDefault="00C257EA" w:rsidP="00DB35FF">
      <w:pPr>
        <w:numPr>
          <w:ilvl w:val="0"/>
          <w:numId w:val="6"/>
        </w:numPr>
        <w:spacing w:after="0" w:line="240" w:lineRule="auto"/>
        <w:jc w:val="both"/>
        <w:rPr>
          <w:rFonts w:ascii="Times New Roman" w:hAnsi="Times New Roman" w:cs="Times New Roman"/>
          <w:bCs/>
        </w:rPr>
      </w:pPr>
      <w:r w:rsidRPr="00E93A5F">
        <w:rPr>
          <w:rFonts w:ascii="Times New Roman" w:hAnsi="Times New Roman" w:cs="Times New Roman"/>
          <w:bCs/>
        </w:rPr>
        <w:t>уставом МБОУ  «Пестречинская СОШ № 2».</w:t>
      </w:r>
    </w:p>
    <w:p w:rsidR="00C257EA" w:rsidRPr="00E93A5F" w:rsidRDefault="00C257EA" w:rsidP="00DB35FF">
      <w:pPr>
        <w:numPr>
          <w:ilvl w:val="0"/>
          <w:numId w:val="6"/>
        </w:numPr>
        <w:spacing w:after="0" w:line="240" w:lineRule="auto"/>
        <w:ind w:hanging="436"/>
        <w:jc w:val="both"/>
        <w:rPr>
          <w:rFonts w:ascii="Times New Roman" w:hAnsi="Times New Roman" w:cs="Times New Roman"/>
        </w:rPr>
      </w:pPr>
      <w:r w:rsidRPr="00E93A5F">
        <w:rPr>
          <w:rFonts w:ascii="Times New Roman" w:hAnsi="Times New Roman" w:cs="Times New Roman"/>
          <w:bCs/>
        </w:rPr>
        <w:t>Учебным планом МБОУ «Пестречинская СОШ №2» на 20</w:t>
      </w:r>
      <w:r w:rsidR="000B6B1E">
        <w:rPr>
          <w:rFonts w:ascii="Times New Roman" w:hAnsi="Times New Roman" w:cs="Times New Roman"/>
          <w:bCs/>
        </w:rPr>
        <w:t>20</w:t>
      </w:r>
      <w:r w:rsidR="00124B3C" w:rsidRPr="00E93A5F">
        <w:rPr>
          <w:rFonts w:ascii="Times New Roman" w:hAnsi="Times New Roman" w:cs="Times New Roman"/>
          <w:bCs/>
        </w:rPr>
        <w:t>-202</w:t>
      </w:r>
      <w:r w:rsidR="000B6B1E">
        <w:rPr>
          <w:rFonts w:ascii="Times New Roman" w:hAnsi="Times New Roman" w:cs="Times New Roman"/>
          <w:bCs/>
        </w:rPr>
        <w:t>1</w:t>
      </w:r>
      <w:r w:rsidRPr="00E93A5F">
        <w:rPr>
          <w:rFonts w:ascii="Times New Roman" w:hAnsi="Times New Roman" w:cs="Times New Roman"/>
          <w:bCs/>
        </w:rPr>
        <w:t xml:space="preserve"> учебный год</w:t>
      </w:r>
    </w:p>
    <w:p w:rsidR="00C257EA" w:rsidRPr="00E93A5F" w:rsidRDefault="00C257EA" w:rsidP="00DB35FF">
      <w:pPr>
        <w:numPr>
          <w:ilvl w:val="0"/>
          <w:numId w:val="6"/>
        </w:numPr>
        <w:spacing w:after="0" w:line="240" w:lineRule="auto"/>
        <w:ind w:hanging="436"/>
        <w:jc w:val="both"/>
        <w:rPr>
          <w:rFonts w:ascii="Times New Roman" w:hAnsi="Times New Roman" w:cs="Times New Roman"/>
        </w:rPr>
      </w:pPr>
      <w:r w:rsidRPr="00E93A5F">
        <w:rPr>
          <w:rFonts w:ascii="Times New Roman" w:hAnsi="Times New Roman" w:cs="Times New Roman"/>
          <w:bCs/>
        </w:rPr>
        <w:t>Федеральным перечнем учебников</w:t>
      </w:r>
      <w:r w:rsidRPr="00E93A5F">
        <w:rPr>
          <w:rFonts w:ascii="Times New Roman" w:hAnsi="Times New Roman" w:cs="Times New Roman"/>
        </w:rPr>
        <w:t>, рекомендованных (допущенных) Министерством образования и науки Российской Федерации к использованию в образовательном процессе в общеобразовател</w:t>
      </w:r>
      <w:r w:rsidR="000B6B1E">
        <w:rPr>
          <w:rFonts w:ascii="Times New Roman" w:hAnsi="Times New Roman" w:cs="Times New Roman"/>
        </w:rPr>
        <w:t>ьных учреждениях на 2020</w:t>
      </w:r>
      <w:r w:rsidRPr="00E93A5F">
        <w:rPr>
          <w:rFonts w:ascii="Times New Roman" w:hAnsi="Times New Roman" w:cs="Times New Roman"/>
        </w:rPr>
        <w:t>/20</w:t>
      </w:r>
      <w:r w:rsidR="000B6B1E">
        <w:rPr>
          <w:rFonts w:ascii="Times New Roman" w:hAnsi="Times New Roman" w:cs="Times New Roman"/>
        </w:rPr>
        <w:t>21</w:t>
      </w:r>
      <w:r w:rsidRPr="00E93A5F">
        <w:rPr>
          <w:rFonts w:ascii="Times New Roman" w:hAnsi="Times New Roman" w:cs="Times New Roman"/>
        </w:rPr>
        <w:t xml:space="preserve"> учебный год,</w:t>
      </w:r>
      <w:r w:rsidRPr="00E93A5F">
        <w:rPr>
          <w:rFonts w:ascii="Times New Roman" w:hAnsi="Times New Roman" w:cs="Times New Roman"/>
          <w:bCs/>
        </w:rPr>
        <w:t xml:space="preserve"> </w:t>
      </w:r>
    </w:p>
    <w:p w:rsidR="000E5541" w:rsidRPr="00E93A5F" w:rsidRDefault="000E5541" w:rsidP="00DB35FF">
      <w:pPr>
        <w:pStyle w:val="a3"/>
        <w:numPr>
          <w:ilvl w:val="0"/>
          <w:numId w:val="6"/>
        </w:numPr>
        <w:spacing w:before="20" w:after="20" w:line="240" w:lineRule="auto"/>
        <w:rPr>
          <w:rFonts w:ascii="Times New Roman" w:eastAsia="Calibri" w:hAnsi="Times New Roman" w:cs="Times New Roman"/>
          <w:bCs/>
          <w:sz w:val="24"/>
          <w:szCs w:val="24"/>
          <w:lang w:eastAsia="ru-RU"/>
        </w:rPr>
      </w:pPr>
      <w:r w:rsidRPr="00E93A5F">
        <w:rPr>
          <w:rFonts w:ascii="Times New Roman" w:eastAsia="Calibri" w:hAnsi="Times New Roman" w:cs="Times New Roman"/>
          <w:bCs/>
          <w:sz w:val="24"/>
          <w:szCs w:val="24"/>
          <w:shd w:val="clear" w:color="auto" w:fill="FFFFFF"/>
          <w:lang w:eastAsia="ru-RU"/>
        </w:rPr>
        <w:t xml:space="preserve">Примерной программой по математике основного общего образования,  </w:t>
      </w:r>
      <w:r w:rsidRPr="00E93A5F">
        <w:rPr>
          <w:rFonts w:ascii="Times New Roman" w:eastAsia="Calibri" w:hAnsi="Times New Roman" w:cs="Times New Roman"/>
          <w:bCs/>
          <w:sz w:val="24"/>
          <w:szCs w:val="24"/>
          <w:lang w:eastAsia="ru-RU"/>
        </w:rPr>
        <w:t xml:space="preserve">авторской программой </w:t>
      </w:r>
      <w:r w:rsidRPr="00E93A5F">
        <w:rPr>
          <w:rFonts w:ascii="Times New Roman" w:eastAsia="Calibri" w:hAnsi="Times New Roman" w:cs="Times New Roman"/>
          <w:sz w:val="24"/>
          <w:szCs w:val="24"/>
          <w:lang w:eastAsia="ru-RU"/>
        </w:rPr>
        <w:t xml:space="preserve">по математике Г.В. Дорофеева, И.Ф. </w:t>
      </w:r>
      <w:proofErr w:type="spellStart"/>
      <w:r w:rsidRPr="00E93A5F">
        <w:rPr>
          <w:rFonts w:ascii="Times New Roman" w:eastAsia="Calibri" w:hAnsi="Times New Roman" w:cs="Times New Roman"/>
          <w:sz w:val="24"/>
          <w:szCs w:val="24"/>
          <w:lang w:eastAsia="ru-RU"/>
        </w:rPr>
        <w:t>Шарыгина</w:t>
      </w:r>
      <w:proofErr w:type="spellEnd"/>
      <w:r w:rsidRPr="00E93A5F">
        <w:rPr>
          <w:rFonts w:ascii="Times New Roman" w:eastAsia="Calibri" w:hAnsi="Times New Roman" w:cs="Times New Roman"/>
          <w:sz w:val="24"/>
          <w:szCs w:val="24"/>
          <w:lang w:eastAsia="ru-RU"/>
        </w:rPr>
        <w:t xml:space="preserve">, С.Б. Суворова, Е.А. </w:t>
      </w:r>
      <w:proofErr w:type="spellStart"/>
      <w:r w:rsidRPr="00E93A5F">
        <w:rPr>
          <w:rFonts w:ascii="Times New Roman" w:eastAsia="Calibri" w:hAnsi="Times New Roman" w:cs="Times New Roman"/>
          <w:sz w:val="24"/>
          <w:szCs w:val="24"/>
          <w:lang w:eastAsia="ru-RU"/>
        </w:rPr>
        <w:t>Бунимович</w:t>
      </w:r>
      <w:proofErr w:type="spellEnd"/>
      <w:r w:rsidRPr="00E93A5F">
        <w:rPr>
          <w:rFonts w:ascii="Times New Roman" w:eastAsia="Calibri" w:hAnsi="Times New Roman" w:cs="Times New Roman"/>
          <w:sz w:val="24"/>
          <w:szCs w:val="24"/>
          <w:lang w:eastAsia="ru-RU"/>
        </w:rPr>
        <w:t xml:space="preserve"> и др.,  составитель Т.А. </w:t>
      </w:r>
      <w:proofErr w:type="spellStart"/>
      <w:r w:rsidRPr="00E93A5F">
        <w:rPr>
          <w:rFonts w:ascii="Times New Roman" w:eastAsia="Calibri" w:hAnsi="Times New Roman" w:cs="Times New Roman"/>
          <w:sz w:val="24"/>
          <w:szCs w:val="24"/>
          <w:lang w:eastAsia="ru-RU"/>
        </w:rPr>
        <w:t>Бурмистрова</w:t>
      </w:r>
      <w:proofErr w:type="spellEnd"/>
      <w:r w:rsidRPr="00E93A5F">
        <w:rPr>
          <w:rFonts w:ascii="Times New Roman" w:eastAsia="Calibri" w:hAnsi="Times New Roman" w:cs="Times New Roman"/>
          <w:sz w:val="24"/>
          <w:szCs w:val="24"/>
          <w:lang w:eastAsia="ru-RU"/>
        </w:rPr>
        <w:t xml:space="preserve"> «Алгебра, 7-9 классы» </w:t>
      </w:r>
      <w:r w:rsidRPr="00E93A5F">
        <w:rPr>
          <w:rFonts w:ascii="Times New Roman" w:eastAsia="Calibri" w:hAnsi="Times New Roman" w:cs="Times New Roman"/>
          <w:bCs/>
          <w:sz w:val="24"/>
          <w:szCs w:val="24"/>
          <w:lang w:eastAsia="ru-RU"/>
        </w:rPr>
        <w:t>М.: Просвещение, 201</w:t>
      </w:r>
      <w:r w:rsidR="00124B3C" w:rsidRPr="00E93A5F">
        <w:rPr>
          <w:rFonts w:ascii="Times New Roman" w:eastAsia="Calibri" w:hAnsi="Times New Roman" w:cs="Times New Roman"/>
          <w:bCs/>
          <w:sz w:val="24"/>
          <w:szCs w:val="24"/>
          <w:lang w:eastAsia="ru-RU"/>
        </w:rPr>
        <w:t>3</w:t>
      </w:r>
      <w:r w:rsidRPr="00E93A5F">
        <w:rPr>
          <w:rFonts w:ascii="Times New Roman" w:eastAsia="Calibri" w:hAnsi="Times New Roman" w:cs="Times New Roman"/>
          <w:bCs/>
          <w:sz w:val="24"/>
          <w:szCs w:val="24"/>
          <w:lang w:eastAsia="ru-RU"/>
        </w:rPr>
        <w:t xml:space="preserve"> г.;</w:t>
      </w:r>
    </w:p>
    <w:p w:rsidR="00C257EA" w:rsidRPr="00E93A5F" w:rsidRDefault="00C257EA" w:rsidP="000E5541">
      <w:pPr>
        <w:spacing w:after="0" w:line="240" w:lineRule="auto"/>
        <w:ind w:left="720"/>
        <w:jc w:val="both"/>
        <w:rPr>
          <w:rFonts w:ascii="Times New Roman" w:hAnsi="Times New Roman" w:cs="Times New Roman"/>
        </w:rPr>
      </w:pPr>
      <w:r w:rsidRPr="00E93A5F">
        <w:rPr>
          <w:rFonts w:ascii="Times New Roman" w:hAnsi="Times New Roman" w:cs="Times New Roman"/>
        </w:rPr>
        <w:t xml:space="preserve"> </w:t>
      </w:r>
    </w:p>
    <w:p w:rsidR="005A2888" w:rsidRPr="00E93A5F" w:rsidRDefault="005A2888" w:rsidP="000E5541">
      <w:pPr>
        <w:spacing w:before="20" w:after="20" w:line="240" w:lineRule="auto"/>
        <w:ind w:left="720"/>
        <w:contextualSpacing/>
        <w:jc w:val="center"/>
        <w:rPr>
          <w:rFonts w:ascii="Times New Roman" w:eastAsia="Calibri" w:hAnsi="Times New Roman" w:cs="Times New Roman"/>
          <w:b/>
          <w:bCs/>
          <w:sz w:val="24"/>
          <w:szCs w:val="24"/>
          <w:lang w:eastAsia="ru-RU"/>
        </w:rPr>
      </w:pPr>
      <w:r w:rsidRPr="00E93A5F">
        <w:rPr>
          <w:rFonts w:ascii="Times New Roman" w:eastAsia="Calibri" w:hAnsi="Times New Roman" w:cs="Times New Roman"/>
          <w:b/>
          <w:bCs/>
          <w:sz w:val="24"/>
          <w:szCs w:val="24"/>
          <w:lang w:eastAsia="ru-RU"/>
        </w:rPr>
        <w:t>Общая характеристика учебного предмета</w:t>
      </w:r>
    </w:p>
    <w:p w:rsidR="00475F02" w:rsidRPr="00E93A5F" w:rsidRDefault="00475F02" w:rsidP="00124B3C">
      <w:pPr>
        <w:spacing w:after="0" w:line="240" w:lineRule="auto"/>
        <w:ind w:firstLine="567"/>
        <w:contextualSpacing/>
        <w:jc w:val="both"/>
        <w:rPr>
          <w:rFonts w:ascii="Times New Roman" w:hAnsi="Times New Roman" w:cs="Times New Roman"/>
          <w:sz w:val="24"/>
          <w:szCs w:val="24"/>
        </w:rPr>
      </w:pPr>
      <w:r w:rsidRPr="00E93A5F">
        <w:rPr>
          <w:rFonts w:ascii="Times New Roman" w:hAnsi="Times New Roman" w:cs="Times New Roman"/>
          <w:sz w:val="24"/>
          <w:szCs w:val="24"/>
        </w:rPr>
        <w:t>Программа учитывает  возрастные и психологические особенности школьников, учитывает их интересы и потребности. Она конкретизирует содержание тем образовательного стандарта и дает примерное распределение учебных часов по разделам курса. При реализации рабочей  программы по учебному предмету алгебра учитывается   объем домашних заданий (по всем учебным предметам), чтобы затраты времени на его выполнение в 7 классе не превышали  2,5 часа.</w:t>
      </w:r>
    </w:p>
    <w:p w:rsidR="00475F02" w:rsidRPr="00E93A5F" w:rsidRDefault="00475F02" w:rsidP="00124B3C">
      <w:pPr>
        <w:spacing w:after="0" w:line="240" w:lineRule="auto"/>
        <w:ind w:firstLine="567"/>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Составленная рабочая программа обеспечивает развитие учебной деятельности учащихся, реализует цели и задачи </w:t>
      </w:r>
      <w:r w:rsidR="00B60870" w:rsidRPr="00E93A5F">
        <w:rPr>
          <w:rFonts w:ascii="Times New Roman" w:hAnsi="Times New Roman" w:cs="Times New Roman"/>
          <w:sz w:val="24"/>
          <w:szCs w:val="24"/>
        </w:rPr>
        <w:t>МБОУ «</w:t>
      </w:r>
      <w:r w:rsidR="000E5541" w:rsidRPr="00E93A5F">
        <w:rPr>
          <w:rFonts w:ascii="Times New Roman" w:hAnsi="Times New Roman" w:cs="Times New Roman"/>
          <w:sz w:val="24"/>
          <w:szCs w:val="24"/>
        </w:rPr>
        <w:t xml:space="preserve">Пестречинская </w:t>
      </w:r>
      <w:r w:rsidRPr="00E93A5F">
        <w:rPr>
          <w:rFonts w:ascii="Times New Roman" w:hAnsi="Times New Roman" w:cs="Times New Roman"/>
          <w:sz w:val="24"/>
          <w:szCs w:val="24"/>
        </w:rPr>
        <w:t>СОШ</w:t>
      </w:r>
      <w:r w:rsidR="000E5541" w:rsidRPr="00E93A5F">
        <w:rPr>
          <w:rFonts w:ascii="Times New Roman" w:hAnsi="Times New Roman" w:cs="Times New Roman"/>
          <w:sz w:val="24"/>
          <w:szCs w:val="24"/>
        </w:rPr>
        <w:t xml:space="preserve"> №2</w:t>
      </w:r>
      <w:r w:rsidR="00B60870" w:rsidRPr="00E93A5F">
        <w:rPr>
          <w:rFonts w:ascii="Times New Roman" w:hAnsi="Times New Roman" w:cs="Times New Roman"/>
          <w:sz w:val="24"/>
          <w:szCs w:val="24"/>
        </w:rPr>
        <w:t>»</w:t>
      </w:r>
      <w:r w:rsidRPr="00E93A5F">
        <w:rPr>
          <w:rFonts w:ascii="Times New Roman" w:hAnsi="Times New Roman" w:cs="Times New Roman"/>
          <w:sz w:val="24"/>
          <w:szCs w:val="24"/>
        </w:rPr>
        <w:t>.</w:t>
      </w:r>
    </w:p>
    <w:p w:rsidR="005A2888" w:rsidRPr="00E93A5F" w:rsidRDefault="005A2888" w:rsidP="00124B3C">
      <w:pPr>
        <w:spacing w:before="20" w:after="20" w:line="240" w:lineRule="auto"/>
        <w:ind w:firstLine="567"/>
        <w:jc w:val="both"/>
        <w:rPr>
          <w:rFonts w:ascii="Times New Roman" w:eastAsia="Calibri" w:hAnsi="Times New Roman" w:cs="Times New Roman"/>
          <w:sz w:val="24"/>
          <w:szCs w:val="24"/>
          <w:lang w:eastAsia="ru-RU"/>
        </w:rPr>
      </w:pPr>
      <w:r w:rsidRPr="00E93A5F">
        <w:rPr>
          <w:rFonts w:ascii="Times New Roman" w:eastAsia="Calibri" w:hAnsi="Times New Roman" w:cs="Times New Roman"/>
          <w:sz w:val="24"/>
          <w:szCs w:val="24"/>
          <w:lang w:eastAsia="ru-RU"/>
        </w:rPr>
        <w:t xml:space="preserve">Выбор данной авторской программы и учебно-методического комплекса обусловлен  преемственностью целей образования, логикой </w:t>
      </w:r>
      <w:proofErr w:type="spellStart"/>
      <w:r w:rsidRPr="00E93A5F">
        <w:rPr>
          <w:rFonts w:ascii="Times New Roman" w:eastAsia="Calibri" w:hAnsi="Times New Roman" w:cs="Times New Roman"/>
          <w:sz w:val="24"/>
          <w:szCs w:val="24"/>
          <w:lang w:eastAsia="ru-RU"/>
        </w:rPr>
        <w:t>внутрипредметных</w:t>
      </w:r>
      <w:proofErr w:type="spellEnd"/>
      <w:r w:rsidRPr="00E93A5F">
        <w:rPr>
          <w:rFonts w:ascii="Times New Roman" w:eastAsia="Calibri" w:hAnsi="Times New Roman" w:cs="Times New Roman"/>
          <w:sz w:val="24"/>
          <w:szCs w:val="24"/>
          <w:lang w:eastAsia="ru-RU"/>
        </w:rPr>
        <w:t xml:space="preserve"> связей, а также с возрастными особенностями развития учащихся, и опираются на вычислительные умения и навыки учащихся, полученные на уроках математики </w:t>
      </w:r>
      <w:r w:rsidR="00475F02" w:rsidRPr="00E93A5F">
        <w:rPr>
          <w:rFonts w:ascii="Times New Roman" w:eastAsia="Calibri" w:hAnsi="Times New Roman" w:cs="Times New Roman"/>
          <w:sz w:val="24"/>
          <w:szCs w:val="24"/>
          <w:lang w:eastAsia="ru-RU"/>
        </w:rPr>
        <w:t>5-6</w:t>
      </w:r>
      <w:r w:rsidRPr="00E93A5F">
        <w:rPr>
          <w:rFonts w:ascii="Times New Roman" w:eastAsia="Calibri" w:hAnsi="Times New Roman" w:cs="Times New Roman"/>
          <w:sz w:val="24"/>
          <w:szCs w:val="24"/>
          <w:lang w:eastAsia="ru-RU"/>
        </w:rPr>
        <w:t xml:space="preserve"> классов: на знании учащимися основных свойств на все действия.</w:t>
      </w:r>
      <w:r w:rsidRPr="00E93A5F">
        <w:rPr>
          <w:rFonts w:ascii="Times New Roman" w:eastAsia="Calibri" w:hAnsi="Times New Roman" w:cs="Times New Roman"/>
          <w:bCs/>
          <w:sz w:val="24"/>
          <w:szCs w:val="24"/>
          <w:lang w:eastAsia="ru-RU"/>
        </w:rPr>
        <w:t xml:space="preserve"> Н</w:t>
      </w:r>
      <w:r w:rsidRPr="00E93A5F">
        <w:rPr>
          <w:rFonts w:ascii="Times New Roman" w:eastAsia="Calibri" w:hAnsi="Times New Roman" w:cs="Times New Roman"/>
          <w:sz w:val="24"/>
          <w:szCs w:val="24"/>
          <w:lang w:eastAsia="ru-RU"/>
        </w:rPr>
        <w:t>овизна данной программы определяется тем, что</w:t>
      </w:r>
      <w:r w:rsidRPr="00E93A5F">
        <w:rPr>
          <w:rFonts w:ascii="Times New Roman" w:eastAsia="Calibri" w:hAnsi="Times New Roman" w:cs="Times New Roman"/>
          <w:color w:val="000000"/>
          <w:sz w:val="24"/>
          <w:szCs w:val="24"/>
          <w:lang w:eastAsia="ru-RU"/>
        </w:rPr>
        <w:t xml:space="preserve"> в </w:t>
      </w:r>
      <w:r w:rsidRPr="00E93A5F">
        <w:rPr>
          <w:rFonts w:ascii="Times New Roman" w:eastAsia="Calibri" w:hAnsi="Times New Roman" w:cs="Times New Roman"/>
          <w:sz w:val="24"/>
          <w:szCs w:val="24"/>
          <w:lang w:eastAsia="ru-RU"/>
        </w:rPr>
        <w:t xml:space="preserve">основе построения данного курса лежит идея </w:t>
      </w:r>
      <w:proofErr w:type="spellStart"/>
      <w:r w:rsidRPr="00E93A5F">
        <w:rPr>
          <w:rFonts w:ascii="Times New Roman" w:eastAsia="Calibri" w:hAnsi="Times New Roman" w:cs="Times New Roman"/>
          <w:sz w:val="24"/>
          <w:szCs w:val="24"/>
          <w:lang w:eastAsia="ru-RU"/>
        </w:rPr>
        <w:t>гуманизации</w:t>
      </w:r>
      <w:proofErr w:type="spellEnd"/>
      <w:r w:rsidRPr="00E93A5F">
        <w:rPr>
          <w:rFonts w:ascii="Times New Roman" w:eastAsia="Calibri" w:hAnsi="Times New Roman" w:cs="Times New Roman"/>
          <w:sz w:val="24"/>
          <w:szCs w:val="24"/>
          <w:lang w:eastAsia="ru-RU"/>
        </w:rPr>
        <w:t xml:space="preserve"> обучения, соответствующая современным представлениям о целях школьного образования и уделяющая особое внимание личности ученика, его интересам и способностям. Предлагаемый курс позволяет обеспечить </w:t>
      </w:r>
      <w:proofErr w:type="gramStart"/>
      <w:r w:rsidRPr="00E93A5F">
        <w:rPr>
          <w:rFonts w:ascii="Times New Roman" w:eastAsia="Calibri" w:hAnsi="Times New Roman" w:cs="Times New Roman"/>
          <w:sz w:val="24"/>
          <w:szCs w:val="24"/>
          <w:lang w:eastAsia="ru-RU"/>
        </w:rPr>
        <w:t>формирование</w:t>
      </w:r>
      <w:proofErr w:type="gramEnd"/>
      <w:r w:rsidRPr="00E93A5F">
        <w:rPr>
          <w:rFonts w:ascii="Times New Roman" w:eastAsia="Calibri" w:hAnsi="Times New Roman" w:cs="Times New Roman"/>
          <w:sz w:val="24"/>
          <w:szCs w:val="24"/>
          <w:lang w:eastAsia="ru-RU"/>
        </w:rPr>
        <w:t xml:space="preserve"> как </w:t>
      </w:r>
      <w:r w:rsidRPr="00E93A5F">
        <w:rPr>
          <w:rFonts w:ascii="Times New Roman" w:eastAsia="Calibri" w:hAnsi="Times New Roman" w:cs="Times New Roman"/>
          <w:i/>
          <w:sz w:val="24"/>
          <w:szCs w:val="24"/>
          <w:lang w:eastAsia="ru-RU"/>
        </w:rPr>
        <w:t xml:space="preserve">предметных </w:t>
      </w:r>
      <w:r w:rsidRPr="00E93A5F">
        <w:rPr>
          <w:rFonts w:ascii="Times New Roman" w:eastAsia="Calibri" w:hAnsi="Times New Roman" w:cs="Times New Roman"/>
          <w:sz w:val="24"/>
          <w:szCs w:val="24"/>
          <w:lang w:eastAsia="ru-RU"/>
        </w:rPr>
        <w:t>умений</w:t>
      </w:r>
      <w:r w:rsidRPr="00E93A5F">
        <w:rPr>
          <w:rFonts w:ascii="Times New Roman" w:eastAsia="Calibri" w:hAnsi="Times New Roman" w:cs="Times New Roman"/>
          <w:i/>
          <w:sz w:val="24"/>
          <w:szCs w:val="24"/>
          <w:lang w:eastAsia="ru-RU"/>
        </w:rPr>
        <w:t xml:space="preserve">, </w:t>
      </w:r>
      <w:r w:rsidRPr="00E93A5F">
        <w:rPr>
          <w:rFonts w:ascii="Times New Roman" w:eastAsia="Calibri" w:hAnsi="Times New Roman" w:cs="Times New Roman"/>
          <w:sz w:val="24"/>
          <w:szCs w:val="24"/>
          <w:lang w:eastAsia="ru-RU"/>
        </w:rPr>
        <w:t>так и</w:t>
      </w:r>
      <w:r w:rsidRPr="00E93A5F">
        <w:rPr>
          <w:rFonts w:ascii="Times New Roman" w:eastAsia="Calibri" w:hAnsi="Times New Roman" w:cs="Times New Roman"/>
          <w:i/>
          <w:sz w:val="24"/>
          <w:szCs w:val="24"/>
          <w:lang w:eastAsia="ru-RU"/>
        </w:rPr>
        <w:t xml:space="preserve"> универсальных учебных действий</w:t>
      </w:r>
      <w:r w:rsidRPr="00E93A5F">
        <w:rPr>
          <w:rFonts w:ascii="Times New Roman" w:eastAsia="Calibri" w:hAnsi="Times New Roman" w:cs="Times New Roman"/>
          <w:sz w:val="24"/>
          <w:szCs w:val="24"/>
          <w:lang w:eastAsia="ru-RU"/>
        </w:rPr>
        <w:t xml:space="preserve"> школьников, а также способствует достижению определённых во ФГОС личностных результатов, которые в дальнейшем позволят учащимся применять полученные знания и умения для решения различных жизненных задач.</w:t>
      </w:r>
    </w:p>
    <w:p w:rsidR="00475F02" w:rsidRPr="00E93A5F" w:rsidRDefault="00475F02" w:rsidP="00475F02">
      <w:pPr>
        <w:spacing w:after="0" w:line="240" w:lineRule="auto"/>
        <w:ind w:firstLine="708"/>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Алгебра является одним из опорных предметов основной школы: она обеспечивает изучение других дисциплин. В первую очередь это относится к предметам </w:t>
      </w:r>
      <w:proofErr w:type="gramStart"/>
      <w:r w:rsidRPr="00E93A5F">
        <w:rPr>
          <w:rFonts w:ascii="Times New Roman" w:hAnsi="Times New Roman" w:cs="Times New Roman"/>
          <w:sz w:val="24"/>
          <w:szCs w:val="24"/>
        </w:rPr>
        <w:t>естественно-научного</w:t>
      </w:r>
      <w:proofErr w:type="gramEnd"/>
      <w:r w:rsidRPr="00E93A5F">
        <w:rPr>
          <w:rFonts w:ascii="Times New Roman" w:hAnsi="Times New Roman" w:cs="Times New Roman"/>
          <w:sz w:val="24"/>
          <w:szCs w:val="24"/>
        </w:rPr>
        <w:t xml:space="preserve"> цикла, в частности к физике. Развитие логического мышления учащихся при обучении математике способствует усвоению предметов гуманитарного цикла. Практические умения и навыки математического характера необходимы для трудовой и профессиональной подготовки школьников.</w:t>
      </w:r>
    </w:p>
    <w:p w:rsidR="00475F02" w:rsidRPr="00E93A5F" w:rsidRDefault="00475F02" w:rsidP="00124B3C">
      <w:pPr>
        <w:spacing w:after="0" w:line="240" w:lineRule="auto"/>
        <w:ind w:firstLine="567"/>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Содержание раздела «Алгебра» способствует формированию у учащихся математического аппарата для решения задач из разных разделов математики, смежных предметов, окружающей реальности. Язык алгебры подчеркивает значение математики как языка для построения математических моделей процессов и явлений реального мира. В задачи изучения входят </w:t>
      </w:r>
      <w:r w:rsidRPr="00E93A5F">
        <w:rPr>
          <w:rFonts w:ascii="Times New Roman" w:hAnsi="Times New Roman" w:cs="Times New Roman"/>
          <w:sz w:val="24"/>
          <w:szCs w:val="24"/>
        </w:rPr>
        <w:lastRenderedPageBreak/>
        <w:t>развитие алгоритмического мышления, необходимого, для освоения курса информатики. Преобразование символьных форм вносит специфический вклад в развитие воображения учащихся, их способностей к математическому творчеству. Предмет алгебра включает некоторые вопросы арифметики, развивающие числовую линию 5-6 классов, собственно алгебраический материал, элементарные функции.</w:t>
      </w:r>
    </w:p>
    <w:p w:rsidR="00475F02" w:rsidRPr="00E93A5F" w:rsidRDefault="00475F02" w:rsidP="00124B3C">
      <w:pPr>
        <w:spacing w:after="0" w:line="240" w:lineRule="auto"/>
        <w:ind w:left="449"/>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В основу курса алгебры для 7 класса положены такие </w:t>
      </w:r>
      <w:r w:rsidRPr="00E93A5F">
        <w:rPr>
          <w:rFonts w:ascii="Times New Roman" w:hAnsi="Times New Roman" w:cs="Times New Roman"/>
          <w:sz w:val="24"/>
          <w:szCs w:val="24"/>
          <w:u w:val="single"/>
        </w:rPr>
        <w:t>принципы</w:t>
      </w:r>
      <w:r w:rsidRPr="00E93A5F">
        <w:rPr>
          <w:rFonts w:ascii="Times New Roman" w:hAnsi="Times New Roman" w:cs="Times New Roman"/>
          <w:sz w:val="24"/>
          <w:szCs w:val="24"/>
        </w:rPr>
        <w:t xml:space="preserve"> как:</w:t>
      </w:r>
    </w:p>
    <w:p w:rsidR="00475F02" w:rsidRPr="00E93A5F" w:rsidRDefault="00DC5FF8" w:rsidP="00124B3C">
      <w:pPr>
        <w:spacing w:after="0" w:line="240" w:lineRule="auto"/>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  </w:t>
      </w:r>
      <w:r w:rsidR="00475F02" w:rsidRPr="00E93A5F">
        <w:rPr>
          <w:rFonts w:ascii="Times New Roman" w:hAnsi="Times New Roman" w:cs="Times New Roman"/>
          <w:sz w:val="24"/>
          <w:szCs w:val="24"/>
        </w:rPr>
        <w:t>Целостность и непрерывность, означающие, что данная ступень является важным звеном единой общешкольной подготовки по математике.</w:t>
      </w:r>
    </w:p>
    <w:p w:rsidR="00475F02" w:rsidRPr="00E93A5F" w:rsidRDefault="00DC5FF8" w:rsidP="00124B3C">
      <w:pPr>
        <w:spacing w:after="0" w:line="240" w:lineRule="auto"/>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  </w:t>
      </w:r>
      <w:r w:rsidR="00475F02" w:rsidRPr="00E93A5F">
        <w:rPr>
          <w:rFonts w:ascii="Times New Roman" w:hAnsi="Times New Roman" w:cs="Times New Roman"/>
          <w:sz w:val="24"/>
          <w:szCs w:val="24"/>
        </w:rPr>
        <w:t>Научность в сочетании с доступностью, строгость и систематичность изложения (включение в содержание фундаментальных положений современной науки с учетом возрастных особенностей обучаемых</w:t>
      </w:r>
      <w:r w:rsidRPr="00E93A5F">
        <w:rPr>
          <w:rFonts w:ascii="Times New Roman" w:hAnsi="Times New Roman" w:cs="Times New Roman"/>
          <w:sz w:val="24"/>
          <w:szCs w:val="24"/>
        </w:rPr>
        <w:t>).</w:t>
      </w:r>
    </w:p>
    <w:p w:rsidR="00475F02" w:rsidRPr="00E93A5F" w:rsidRDefault="00DC5FF8" w:rsidP="00124B3C">
      <w:pPr>
        <w:spacing w:after="0" w:line="240" w:lineRule="auto"/>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  </w:t>
      </w:r>
      <w:r w:rsidR="00475F02" w:rsidRPr="00E93A5F">
        <w:rPr>
          <w:rFonts w:ascii="Times New Roman" w:hAnsi="Times New Roman" w:cs="Times New Roman"/>
          <w:sz w:val="24"/>
          <w:szCs w:val="24"/>
        </w:rPr>
        <w:t xml:space="preserve">Практико-ориентированность, </w:t>
      </w:r>
      <w:proofErr w:type="gramStart"/>
      <w:r w:rsidR="00475F02" w:rsidRPr="00E93A5F">
        <w:rPr>
          <w:rFonts w:ascii="Times New Roman" w:hAnsi="Times New Roman" w:cs="Times New Roman"/>
          <w:sz w:val="24"/>
          <w:szCs w:val="24"/>
        </w:rPr>
        <w:t>обеспечивающая</w:t>
      </w:r>
      <w:proofErr w:type="gramEnd"/>
      <w:r w:rsidR="00475F02" w:rsidRPr="00E93A5F">
        <w:rPr>
          <w:rFonts w:ascii="Times New Roman" w:hAnsi="Times New Roman" w:cs="Times New Roman"/>
          <w:sz w:val="24"/>
          <w:szCs w:val="24"/>
        </w:rPr>
        <w:t xml:space="preserve"> отбор содержания, направленного на решение простейших практических задач</w:t>
      </w:r>
      <w:r w:rsidRPr="00E93A5F">
        <w:rPr>
          <w:rFonts w:ascii="Times New Roman" w:hAnsi="Times New Roman" w:cs="Times New Roman"/>
          <w:sz w:val="24"/>
          <w:szCs w:val="24"/>
        </w:rPr>
        <w:t xml:space="preserve">, </w:t>
      </w:r>
      <w:r w:rsidR="00475F02" w:rsidRPr="00E93A5F">
        <w:rPr>
          <w:rFonts w:ascii="Times New Roman" w:hAnsi="Times New Roman" w:cs="Times New Roman"/>
          <w:sz w:val="24"/>
          <w:szCs w:val="24"/>
        </w:rPr>
        <w:t>планирования деятельности, поиска нужной информации.</w:t>
      </w:r>
    </w:p>
    <w:p w:rsidR="00475F02" w:rsidRPr="00E93A5F" w:rsidRDefault="00DC5FF8" w:rsidP="00124B3C">
      <w:pPr>
        <w:spacing w:after="0" w:line="240" w:lineRule="auto"/>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  </w:t>
      </w:r>
      <w:proofErr w:type="gramStart"/>
      <w:r w:rsidR="00475F02" w:rsidRPr="00E93A5F">
        <w:rPr>
          <w:rFonts w:ascii="Times New Roman" w:hAnsi="Times New Roman" w:cs="Times New Roman"/>
          <w:sz w:val="24"/>
          <w:szCs w:val="24"/>
        </w:rPr>
        <w:t>Принцип развивающего обучения (обучение ориентировано не только на получение новых знаний, но и активизацию мыслительных</w:t>
      </w:r>
      <w:proofErr w:type="gramEnd"/>
    </w:p>
    <w:p w:rsidR="00475F02" w:rsidRPr="00E93A5F" w:rsidRDefault="00475F02" w:rsidP="00124B3C">
      <w:pPr>
        <w:spacing w:after="0" w:line="240" w:lineRule="auto"/>
        <w:contextualSpacing/>
        <w:jc w:val="both"/>
        <w:rPr>
          <w:rFonts w:ascii="Times New Roman" w:hAnsi="Times New Roman" w:cs="Times New Roman"/>
          <w:sz w:val="24"/>
          <w:szCs w:val="24"/>
        </w:rPr>
      </w:pPr>
      <w:r w:rsidRPr="00E93A5F">
        <w:rPr>
          <w:rFonts w:ascii="Times New Roman" w:hAnsi="Times New Roman" w:cs="Times New Roman"/>
          <w:sz w:val="24"/>
          <w:szCs w:val="24"/>
        </w:rPr>
        <w:t>процессов, формирование и развитие у школьников обобщенных способов деятельности, формирование навыков самостоятельной работы).</w:t>
      </w:r>
    </w:p>
    <w:p w:rsidR="00475F02" w:rsidRPr="00E93A5F" w:rsidRDefault="00475F02" w:rsidP="00124B3C">
      <w:pPr>
        <w:spacing w:after="0" w:line="240" w:lineRule="auto"/>
        <w:ind w:firstLine="567"/>
        <w:contextualSpacing/>
        <w:jc w:val="both"/>
        <w:rPr>
          <w:rFonts w:ascii="Times New Roman" w:hAnsi="Times New Roman" w:cs="Times New Roman"/>
          <w:sz w:val="24"/>
          <w:szCs w:val="24"/>
        </w:rPr>
      </w:pPr>
      <w:r w:rsidRPr="00E93A5F">
        <w:rPr>
          <w:rFonts w:ascii="Times New Roman" w:hAnsi="Times New Roman" w:cs="Times New Roman"/>
          <w:sz w:val="24"/>
          <w:szCs w:val="24"/>
        </w:rPr>
        <w:t xml:space="preserve">Математическое образование является обязательной и неотъемлемой частью общего образования на всех ступенях школы. </w:t>
      </w:r>
    </w:p>
    <w:p w:rsidR="007F4AC3" w:rsidRPr="00E93A5F" w:rsidRDefault="00475F02" w:rsidP="00124B3C">
      <w:pPr>
        <w:spacing w:after="0" w:line="240" w:lineRule="auto"/>
        <w:ind w:firstLine="567"/>
        <w:contextualSpacing/>
        <w:jc w:val="both"/>
        <w:rPr>
          <w:rFonts w:ascii="Times New Roman" w:hAnsi="Times New Roman" w:cs="Times New Roman"/>
          <w:sz w:val="24"/>
          <w:szCs w:val="24"/>
        </w:rPr>
      </w:pPr>
      <w:r w:rsidRPr="00E93A5F">
        <w:rPr>
          <w:rFonts w:ascii="Times New Roman" w:hAnsi="Times New Roman" w:cs="Times New Roman"/>
          <w:sz w:val="24"/>
          <w:szCs w:val="24"/>
        </w:rPr>
        <w:t>Особенностью курса</w:t>
      </w:r>
      <w:r w:rsidRPr="00E93A5F">
        <w:rPr>
          <w:rFonts w:ascii="Times New Roman" w:hAnsi="Times New Roman" w:cs="Times New Roman"/>
          <w:b/>
          <w:sz w:val="24"/>
          <w:szCs w:val="24"/>
        </w:rPr>
        <w:t xml:space="preserve"> </w:t>
      </w:r>
      <w:r w:rsidRPr="00E93A5F">
        <w:rPr>
          <w:rFonts w:ascii="Times New Roman" w:hAnsi="Times New Roman" w:cs="Times New Roman"/>
          <w:sz w:val="24"/>
          <w:szCs w:val="24"/>
        </w:rPr>
        <w:t>является то, что он является логическим продолжением курса математики, который базируется на функционально - графическом подходе. Это выражается в том, что какой бы класс функций, уравнений и выражений не изучался, построение материала практически всегда осуществляется по жёсткой схеме: Функция – Уравнения – Преобразования.</w:t>
      </w:r>
      <w:r w:rsidR="007F4AC3" w:rsidRPr="00E93A5F">
        <w:rPr>
          <w:rFonts w:ascii="Times New Roman" w:hAnsi="Times New Roman" w:cs="Times New Roman"/>
          <w:sz w:val="28"/>
          <w:szCs w:val="28"/>
        </w:rPr>
        <w:t xml:space="preserve">  </w:t>
      </w:r>
    </w:p>
    <w:p w:rsidR="00566A58" w:rsidRPr="00E93A5F" w:rsidRDefault="00566A58" w:rsidP="00124B3C">
      <w:pPr>
        <w:spacing w:after="0" w:line="240" w:lineRule="auto"/>
        <w:ind w:firstLine="709"/>
        <w:contextualSpacing/>
        <w:jc w:val="both"/>
        <w:rPr>
          <w:rFonts w:ascii="Times New Roman" w:hAnsi="Times New Roman" w:cs="Times New Roman"/>
          <w:sz w:val="24"/>
          <w:szCs w:val="24"/>
        </w:rPr>
      </w:pPr>
      <w:r w:rsidRPr="00E93A5F">
        <w:rPr>
          <w:rFonts w:ascii="Times New Roman" w:hAnsi="Times New Roman" w:cs="Times New Roman"/>
          <w:sz w:val="24"/>
          <w:szCs w:val="24"/>
        </w:rPr>
        <w:t>Курс характеризуется</w:t>
      </w:r>
      <w:r w:rsidRPr="00E93A5F">
        <w:rPr>
          <w:rFonts w:ascii="Times New Roman" w:hAnsi="Times New Roman" w:cs="Times New Roman"/>
          <w:b/>
          <w:sz w:val="24"/>
          <w:szCs w:val="24"/>
        </w:rPr>
        <w:t xml:space="preserve"> </w:t>
      </w:r>
      <w:r w:rsidRPr="00E93A5F">
        <w:rPr>
          <w:rFonts w:ascii="Times New Roman" w:hAnsi="Times New Roman" w:cs="Times New Roman"/>
          <w:sz w:val="24"/>
          <w:szCs w:val="24"/>
        </w:rPr>
        <w:t>повышением теоретического уровня обучения, постепенным усилением роли теоретических обобщений и дедуктивных заключений. Прикладная направленность курса обеспечивается систематическим обращением к примерам, раскрывающим возможности применения математики к изучению действительности и решению практических задач.</w:t>
      </w:r>
    </w:p>
    <w:p w:rsidR="007F4AC3" w:rsidRPr="00E93A5F" w:rsidRDefault="00566A58" w:rsidP="00124B3C">
      <w:pPr>
        <w:spacing w:before="20" w:after="20" w:line="240" w:lineRule="auto"/>
        <w:jc w:val="both"/>
        <w:rPr>
          <w:rFonts w:ascii="Times New Roman" w:eastAsia="Calibri" w:hAnsi="Times New Roman" w:cs="Times New Roman"/>
          <w:b/>
          <w:sz w:val="24"/>
          <w:szCs w:val="24"/>
          <w:lang w:eastAsia="ru-RU"/>
        </w:rPr>
      </w:pPr>
      <w:r w:rsidRPr="00E93A5F">
        <w:rPr>
          <w:rFonts w:ascii="Times New Roman" w:eastAsia="Calibri" w:hAnsi="Times New Roman" w:cs="Times New Roman"/>
          <w:sz w:val="24"/>
          <w:szCs w:val="24"/>
          <w:lang w:eastAsia="ru-RU"/>
        </w:rPr>
        <w:t xml:space="preserve">Обучение алгебры в 7 классе основной школы направлено на достижение следующих </w:t>
      </w:r>
      <w:r w:rsidRPr="00E93A5F">
        <w:rPr>
          <w:rFonts w:ascii="Times New Roman" w:eastAsia="Calibri" w:hAnsi="Times New Roman" w:cs="Times New Roman"/>
          <w:b/>
          <w:sz w:val="24"/>
          <w:szCs w:val="24"/>
          <w:lang w:eastAsia="ru-RU"/>
        </w:rPr>
        <w:t>целей:</w:t>
      </w:r>
    </w:p>
    <w:p w:rsidR="007F4AC3" w:rsidRPr="00E93A5F" w:rsidRDefault="007F4AC3" w:rsidP="00DB35FF">
      <w:pPr>
        <w:pStyle w:val="a5"/>
        <w:numPr>
          <w:ilvl w:val="0"/>
          <w:numId w:val="2"/>
        </w:numPr>
        <w:spacing w:before="0" w:after="0"/>
        <w:jc w:val="both"/>
        <w:rPr>
          <w:sz w:val="24"/>
          <w:szCs w:val="24"/>
        </w:rPr>
      </w:pPr>
      <w:r w:rsidRPr="00E93A5F">
        <w:rPr>
          <w:b/>
          <w:sz w:val="24"/>
          <w:szCs w:val="24"/>
        </w:rPr>
        <w:t>в направлении личностного развития</w:t>
      </w:r>
    </w:p>
    <w:p w:rsidR="007F4AC3" w:rsidRPr="00E93A5F" w:rsidRDefault="007F4AC3" w:rsidP="00124B3C">
      <w:pPr>
        <w:pStyle w:val="a5"/>
        <w:spacing w:before="0" w:after="0"/>
        <w:ind w:firstLine="709"/>
        <w:jc w:val="both"/>
        <w:rPr>
          <w:sz w:val="24"/>
          <w:szCs w:val="24"/>
        </w:rPr>
      </w:pPr>
      <w:r w:rsidRPr="00E93A5F">
        <w:rPr>
          <w:sz w:val="24"/>
          <w:szCs w:val="24"/>
        </w:rPr>
        <w:t>• развитие логического и критического мышления, культуры речи, способности к умственному эксперименту;</w:t>
      </w:r>
    </w:p>
    <w:p w:rsidR="007F4AC3" w:rsidRPr="00E93A5F" w:rsidRDefault="007F4AC3" w:rsidP="00124B3C">
      <w:pPr>
        <w:pStyle w:val="a5"/>
        <w:spacing w:before="0" w:after="0"/>
        <w:ind w:firstLine="709"/>
        <w:jc w:val="both"/>
        <w:rPr>
          <w:sz w:val="24"/>
          <w:szCs w:val="24"/>
        </w:rPr>
      </w:pPr>
      <w:r w:rsidRPr="00E93A5F">
        <w:rPr>
          <w:sz w:val="24"/>
          <w:szCs w:val="24"/>
        </w:rPr>
        <w:t>• формирование у учащихся интеллектуальной честности и объективности, способности к преодолению мыслительных стереотипов, вытекающих из обыденного опыта;</w:t>
      </w:r>
    </w:p>
    <w:p w:rsidR="007F4AC3" w:rsidRPr="00E93A5F" w:rsidRDefault="007F4AC3" w:rsidP="00124B3C">
      <w:pPr>
        <w:pStyle w:val="a5"/>
        <w:spacing w:before="0" w:after="0"/>
        <w:ind w:firstLine="709"/>
        <w:jc w:val="both"/>
        <w:rPr>
          <w:sz w:val="24"/>
          <w:szCs w:val="24"/>
        </w:rPr>
      </w:pPr>
      <w:r w:rsidRPr="00E93A5F">
        <w:rPr>
          <w:sz w:val="24"/>
          <w:szCs w:val="24"/>
        </w:rPr>
        <w:t>• воспитание качеств личности, обеспечивающих социальную мобильность, способность принимать самостоятельные решения;</w:t>
      </w:r>
    </w:p>
    <w:p w:rsidR="007F4AC3" w:rsidRPr="00E93A5F" w:rsidRDefault="007F4AC3" w:rsidP="00124B3C">
      <w:pPr>
        <w:pStyle w:val="a5"/>
        <w:spacing w:before="0" w:after="0"/>
        <w:ind w:firstLine="709"/>
        <w:jc w:val="both"/>
        <w:rPr>
          <w:sz w:val="24"/>
          <w:szCs w:val="24"/>
        </w:rPr>
      </w:pPr>
      <w:r w:rsidRPr="00E93A5F">
        <w:rPr>
          <w:sz w:val="24"/>
          <w:szCs w:val="24"/>
        </w:rPr>
        <w:t>• формирование качеств мышления, необходимых для адаптации в современном информационном обществе;</w:t>
      </w:r>
    </w:p>
    <w:p w:rsidR="007F4AC3" w:rsidRPr="00E93A5F" w:rsidRDefault="007F4AC3" w:rsidP="00124B3C">
      <w:pPr>
        <w:pStyle w:val="a5"/>
        <w:spacing w:before="0" w:after="0"/>
        <w:ind w:firstLine="709"/>
        <w:jc w:val="both"/>
        <w:rPr>
          <w:sz w:val="24"/>
          <w:szCs w:val="24"/>
        </w:rPr>
      </w:pPr>
      <w:r w:rsidRPr="00E93A5F">
        <w:rPr>
          <w:sz w:val="24"/>
          <w:szCs w:val="24"/>
        </w:rPr>
        <w:t>• развитие интереса к математическому творчеству и математических способностей.</w:t>
      </w:r>
    </w:p>
    <w:p w:rsidR="007F4AC3" w:rsidRPr="00E93A5F" w:rsidRDefault="007F4AC3" w:rsidP="00DB35FF">
      <w:pPr>
        <w:pStyle w:val="a5"/>
        <w:numPr>
          <w:ilvl w:val="0"/>
          <w:numId w:val="3"/>
        </w:numPr>
        <w:spacing w:before="0" w:after="0"/>
        <w:jc w:val="both"/>
        <w:rPr>
          <w:sz w:val="24"/>
          <w:szCs w:val="24"/>
        </w:rPr>
      </w:pPr>
      <w:r w:rsidRPr="00E93A5F">
        <w:rPr>
          <w:b/>
          <w:sz w:val="24"/>
          <w:szCs w:val="24"/>
        </w:rPr>
        <w:t xml:space="preserve">в </w:t>
      </w:r>
      <w:proofErr w:type="spellStart"/>
      <w:r w:rsidRPr="00E93A5F">
        <w:rPr>
          <w:b/>
          <w:sz w:val="24"/>
          <w:szCs w:val="24"/>
        </w:rPr>
        <w:t>метапредметном</w:t>
      </w:r>
      <w:proofErr w:type="spellEnd"/>
      <w:r w:rsidRPr="00E93A5F">
        <w:rPr>
          <w:b/>
          <w:sz w:val="24"/>
          <w:szCs w:val="24"/>
        </w:rPr>
        <w:t xml:space="preserve"> направлении</w:t>
      </w:r>
    </w:p>
    <w:p w:rsidR="007F4AC3" w:rsidRPr="00E93A5F" w:rsidRDefault="007F4AC3" w:rsidP="00124B3C">
      <w:pPr>
        <w:pStyle w:val="a5"/>
        <w:spacing w:before="0" w:after="0"/>
        <w:ind w:firstLine="709"/>
        <w:jc w:val="both"/>
        <w:rPr>
          <w:sz w:val="24"/>
          <w:szCs w:val="24"/>
        </w:rPr>
      </w:pPr>
      <w:r w:rsidRPr="00E93A5F">
        <w:rPr>
          <w:sz w:val="24"/>
          <w:szCs w:val="24"/>
        </w:rPr>
        <w:t>• формирование представлений о математике как части общечеловеческой культуры, о значимости математики в развитии цивилизации и современного общества;</w:t>
      </w:r>
    </w:p>
    <w:p w:rsidR="007F4AC3" w:rsidRPr="00E93A5F" w:rsidRDefault="007F4AC3" w:rsidP="00124B3C">
      <w:pPr>
        <w:pStyle w:val="a5"/>
        <w:spacing w:before="0" w:after="0"/>
        <w:ind w:firstLine="709"/>
        <w:jc w:val="both"/>
        <w:rPr>
          <w:sz w:val="24"/>
          <w:szCs w:val="24"/>
        </w:rPr>
      </w:pPr>
      <w:r w:rsidRPr="00E93A5F">
        <w:rPr>
          <w:sz w:val="24"/>
          <w:szCs w:val="24"/>
        </w:rPr>
        <w:t>• 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w:t>
      </w:r>
    </w:p>
    <w:p w:rsidR="007F4AC3" w:rsidRPr="00E93A5F" w:rsidRDefault="007F4AC3" w:rsidP="00124B3C">
      <w:pPr>
        <w:pStyle w:val="a5"/>
        <w:spacing w:before="0" w:after="0"/>
        <w:ind w:firstLine="709"/>
        <w:jc w:val="both"/>
        <w:rPr>
          <w:sz w:val="24"/>
          <w:szCs w:val="24"/>
        </w:rPr>
      </w:pPr>
      <w:r w:rsidRPr="00E93A5F">
        <w:rPr>
          <w:sz w:val="24"/>
          <w:szCs w:val="24"/>
        </w:rPr>
        <w:t>• формирование общих способов интеллектуальной деятельности, характерных для математики и являющихся основой познавательной культуры, значимой для различных сфер человеческой деятельности.</w:t>
      </w:r>
    </w:p>
    <w:p w:rsidR="007F4AC3" w:rsidRPr="00E93A5F" w:rsidRDefault="007F4AC3" w:rsidP="00124B3C">
      <w:pPr>
        <w:pStyle w:val="a5"/>
        <w:spacing w:before="0" w:after="0"/>
        <w:ind w:firstLine="709"/>
        <w:jc w:val="both"/>
        <w:rPr>
          <w:sz w:val="24"/>
          <w:szCs w:val="24"/>
        </w:rPr>
      </w:pPr>
      <w:r w:rsidRPr="00E93A5F">
        <w:rPr>
          <w:sz w:val="24"/>
          <w:szCs w:val="24"/>
        </w:rPr>
        <w:t xml:space="preserve"> </w:t>
      </w:r>
      <w:r w:rsidRPr="00E93A5F">
        <w:rPr>
          <w:b/>
          <w:sz w:val="24"/>
          <w:szCs w:val="24"/>
        </w:rPr>
        <w:t>в предметном направлении</w:t>
      </w:r>
    </w:p>
    <w:p w:rsidR="007F4AC3" w:rsidRPr="00E93A5F" w:rsidRDefault="007F4AC3" w:rsidP="00124B3C">
      <w:pPr>
        <w:pStyle w:val="a5"/>
        <w:spacing w:before="0" w:after="0"/>
        <w:ind w:firstLine="709"/>
        <w:jc w:val="both"/>
        <w:rPr>
          <w:sz w:val="24"/>
          <w:szCs w:val="24"/>
        </w:rPr>
      </w:pPr>
      <w:r w:rsidRPr="00E93A5F">
        <w:rPr>
          <w:sz w:val="24"/>
          <w:szCs w:val="24"/>
        </w:rPr>
        <w:t>• овладение математическими знаниями и умениями, необходимыми для продолжения обучения в старшей школе или иных общеобразовательных учреждениях, изучения смежных дисциплин, применения в повседневной жизни;</w:t>
      </w:r>
    </w:p>
    <w:p w:rsidR="007F4AC3" w:rsidRPr="00E93A5F" w:rsidRDefault="007F4AC3" w:rsidP="00124B3C">
      <w:pPr>
        <w:pStyle w:val="a5"/>
        <w:spacing w:before="0" w:after="0"/>
        <w:ind w:firstLine="709"/>
        <w:jc w:val="both"/>
        <w:rPr>
          <w:sz w:val="24"/>
          <w:szCs w:val="24"/>
        </w:rPr>
      </w:pPr>
      <w:r w:rsidRPr="00E93A5F">
        <w:rPr>
          <w:sz w:val="24"/>
          <w:szCs w:val="24"/>
        </w:rPr>
        <w:t>• создание фундамента для математического развития, формирования механизмов мышления, характерных для математической деятельности.</w:t>
      </w:r>
    </w:p>
    <w:p w:rsidR="00475F02" w:rsidRPr="00E93A5F" w:rsidRDefault="00475F02" w:rsidP="00124B3C">
      <w:pPr>
        <w:spacing w:after="0" w:line="240" w:lineRule="auto"/>
        <w:ind w:firstLine="709"/>
        <w:contextualSpacing/>
        <w:jc w:val="both"/>
        <w:rPr>
          <w:rFonts w:ascii="Times New Roman" w:hAnsi="Times New Roman" w:cs="Times New Roman"/>
          <w:sz w:val="24"/>
          <w:szCs w:val="24"/>
        </w:rPr>
      </w:pPr>
      <w:r w:rsidRPr="00E93A5F">
        <w:rPr>
          <w:rFonts w:ascii="Times New Roman" w:hAnsi="Times New Roman" w:cs="Times New Roman"/>
          <w:sz w:val="24"/>
          <w:szCs w:val="24"/>
        </w:rPr>
        <w:lastRenderedPageBreak/>
        <w:t>Курс характеризуется</w:t>
      </w:r>
      <w:r w:rsidRPr="00E93A5F">
        <w:rPr>
          <w:rFonts w:ascii="Times New Roman" w:hAnsi="Times New Roman" w:cs="Times New Roman"/>
          <w:b/>
          <w:sz w:val="24"/>
          <w:szCs w:val="24"/>
        </w:rPr>
        <w:t xml:space="preserve"> </w:t>
      </w:r>
      <w:r w:rsidRPr="00E93A5F">
        <w:rPr>
          <w:rFonts w:ascii="Times New Roman" w:hAnsi="Times New Roman" w:cs="Times New Roman"/>
          <w:sz w:val="24"/>
          <w:szCs w:val="24"/>
        </w:rPr>
        <w:t>повышением теоретического уровня обучения, постепенным усилением роли теоретических обобщений и дедуктивных заключений. Прикладная направленность курса обеспечивается систематическим обращением к примерам, раскрывающим возможности применения математики к изучению действительности и решению практических задач.</w:t>
      </w:r>
    </w:p>
    <w:p w:rsidR="004F23DB" w:rsidRPr="00E93A5F" w:rsidRDefault="004F23DB" w:rsidP="00124B3C">
      <w:pPr>
        <w:spacing w:after="0" w:line="240" w:lineRule="auto"/>
        <w:ind w:left="708"/>
        <w:contextualSpacing/>
        <w:jc w:val="both"/>
        <w:rPr>
          <w:rFonts w:ascii="Times New Roman" w:hAnsi="Times New Roman" w:cs="Times New Roman"/>
          <w:sz w:val="24"/>
          <w:szCs w:val="24"/>
        </w:rPr>
      </w:pPr>
    </w:p>
    <w:p w:rsidR="004F23DB" w:rsidRPr="00E93A5F" w:rsidRDefault="004F23DB" w:rsidP="00124B3C">
      <w:pPr>
        <w:pStyle w:val="a3"/>
        <w:numPr>
          <w:ilvl w:val="0"/>
          <w:numId w:val="1"/>
        </w:numPr>
        <w:spacing w:after="0" w:line="240" w:lineRule="auto"/>
        <w:jc w:val="both"/>
        <w:rPr>
          <w:rFonts w:ascii="Times New Roman" w:hAnsi="Times New Roman" w:cs="Times New Roman"/>
          <w:b/>
          <w:sz w:val="24"/>
          <w:szCs w:val="24"/>
        </w:rPr>
      </w:pPr>
      <w:r w:rsidRPr="00E93A5F">
        <w:rPr>
          <w:rFonts w:ascii="Times New Roman" w:hAnsi="Times New Roman" w:cs="Times New Roman"/>
          <w:b/>
          <w:sz w:val="24"/>
          <w:szCs w:val="24"/>
        </w:rPr>
        <w:t>Место предмета в учебном плане;</w:t>
      </w:r>
    </w:p>
    <w:p w:rsidR="004F23DB" w:rsidRPr="00E93A5F" w:rsidRDefault="004F23DB" w:rsidP="00124B3C">
      <w:pPr>
        <w:spacing w:after="0" w:line="240" w:lineRule="auto"/>
        <w:contextualSpacing/>
        <w:jc w:val="both"/>
        <w:rPr>
          <w:rFonts w:ascii="Times New Roman" w:hAnsi="Times New Roman" w:cs="Times New Roman"/>
          <w:sz w:val="24"/>
          <w:szCs w:val="24"/>
        </w:rPr>
      </w:pPr>
      <w:r w:rsidRPr="00E93A5F">
        <w:rPr>
          <w:rFonts w:ascii="Times New Roman" w:hAnsi="Times New Roman" w:cs="Times New Roman"/>
          <w:sz w:val="24"/>
          <w:szCs w:val="24"/>
        </w:rPr>
        <w:t>В соответствии с уче</w:t>
      </w:r>
      <w:r w:rsidR="00B60870" w:rsidRPr="00E93A5F">
        <w:rPr>
          <w:rFonts w:ascii="Times New Roman" w:hAnsi="Times New Roman" w:cs="Times New Roman"/>
          <w:sz w:val="24"/>
          <w:szCs w:val="24"/>
        </w:rPr>
        <w:t>бным планом МБОУ «</w:t>
      </w:r>
      <w:r w:rsidR="004C1A77" w:rsidRPr="00E93A5F">
        <w:rPr>
          <w:rFonts w:ascii="Times New Roman" w:hAnsi="Times New Roman" w:cs="Times New Roman"/>
          <w:sz w:val="24"/>
          <w:szCs w:val="24"/>
        </w:rPr>
        <w:t>Пестречинская</w:t>
      </w:r>
      <w:r w:rsidR="00B60870" w:rsidRPr="00E93A5F">
        <w:rPr>
          <w:rFonts w:ascii="Times New Roman" w:hAnsi="Times New Roman" w:cs="Times New Roman"/>
          <w:sz w:val="24"/>
          <w:szCs w:val="24"/>
        </w:rPr>
        <w:t xml:space="preserve"> </w:t>
      </w:r>
      <w:r w:rsidRPr="00E93A5F">
        <w:rPr>
          <w:rFonts w:ascii="Times New Roman" w:hAnsi="Times New Roman" w:cs="Times New Roman"/>
          <w:sz w:val="24"/>
          <w:szCs w:val="24"/>
        </w:rPr>
        <w:t xml:space="preserve"> СОШ</w:t>
      </w:r>
      <w:r w:rsidR="004C1A77" w:rsidRPr="00E93A5F">
        <w:rPr>
          <w:rFonts w:ascii="Times New Roman" w:hAnsi="Times New Roman" w:cs="Times New Roman"/>
          <w:sz w:val="24"/>
          <w:szCs w:val="24"/>
        </w:rPr>
        <w:t xml:space="preserve">№2» </w:t>
      </w:r>
      <w:r w:rsidRPr="00E93A5F">
        <w:rPr>
          <w:rFonts w:ascii="Times New Roman" w:hAnsi="Times New Roman" w:cs="Times New Roman"/>
          <w:bCs/>
          <w:sz w:val="24"/>
          <w:szCs w:val="24"/>
        </w:rPr>
        <w:t>на</w:t>
      </w:r>
      <w:r w:rsidRPr="00E93A5F">
        <w:rPr>
          <w:rFonts w:ascii="Times New Roman" w:hAnsi="Times New Roman" w:cs="Times New Roman"/>
          <w:b/>
          <w:bCs/>
          <w:sz w:val="24"/>
          <w:szCs w:val="24"/>
        </w:rPr>
        <w:t xml:space="preserve">   </w:t>
      </w:r>
      <w:r w:rsidRPr="00E93A5F">
        <w:rPr>
          <w:rFonts w:ascii="Times New Roman" w:hAnsi="Times New Roman" w:cs="Times New Roman"/>
          <w:sz w:val="24"/>
          <w:szCs w:val="24"/>
        </w:rPr>
        <w:t>изучение алгебры в данном классе</w:t>
      </w:r>
      <w:r w:rsidR="00B60870" w:rsidRPr="00E93A5F">
        <w:rPr>
          <w:rFonts w:ascii="Times New Roman" w:eastAsia="Times New Roman" w:hAnsi="Times New Roman" w:cs="Times New Roman"/>
          <w:color w:val="333333"/>
          <w:sz w:val="24"/>
          <w:szCs w:val="24"/>
          <w:lang w:eastAsia="ru-RU"/>
        </w:rPr>
        <w:t xml:space="preserve"> на 20</w:t>
      </w:r>
      <w:r w:rsidR="00017D5C" w:rsidRPr="00E93A5F">
        <w:rPr>
          <w:rFonts w:ascii="Times New Roman" w:eastAsia="Times New Roman" w:hAnsi="Times New Roman" w:cs="Times New Roman"/>
          <w:color w:val="333333"/>
          <w:sz w:val="24"/>
          <w:szCs w:val="24"/>
          <w:lang w:eastAsia="ru-RU"/>
        </w:rPr>
        <w:t xml:space="preserve">20 </w:t>
      </w:r>
      <w:r w:rsidR="00124B3C" w:rsidRPr="00E93A5F">
        <w:rPr>
          <w:rFonts w:ascii="Times New Roman" w:eastAsia="Times New Roman" w:hAnsi="Times New Roman" w:cs="Times New Roman"/>
          <w:color w:val="333333"/>
          <w:sz w:val="24"/>
          <w:szCs w:val="24"/>
          <w:lang w:eastAsia="ru-RU"/>
        </w:rPr>
        <w:t>- 202</w:t>
      </w:r>
      <w:r w:rsidR="00017D5C" w:rsidRPr="00E93A5F">
        <w:rPr>
          <w:rFonts w:ascii="Times New Roman" w:eastAsia="Times New Roman" w:hAnsi="Times New Roman" w:cs="Times New Roman"/>
          <w:color w:val="333333"/>
          <w:sz w:val="24"/>
          <w:szCs w:val="24"/>
          <w:lang w:eastAsia="ru-RU"/>
        </w:rPr>
        <w:t>1</w:t>
      </w:r>
      <w:r w:rsidR="00DC5FF8" w:rsidRPr="00E93A5F">
        <w:rPr>
          <w:rFonts w:ascii="Times New Roman" w:eastAsia="Times New Roman" w:hAnsi="Times New Roman" w:cs="Times New Roman"/>
          <w:color w:val="333333"/>
          <w:sz w:val="24"/>
          <w:szCs w:val="24"/>
          <w:lang w:eastAsia="ru-RU"/>
        </w:rPr>
        <w:t xml:space="preserve"> учебный </w:t>
      </w:r>
      <w:r w:rsidRPr="00E93A5F">
        <w:rPr>
          <w:rFonts w:ascii="Times New Roman" w:eastAsia="Times New Roman" w:hAnsi="Times New Roman" w:cs="Times New Roman"/>
          <w:color w:val="333333"/>
          <w:sz w:val="24"/>
          <w:szCs w:val="24"/>
          <w:lang w:eastAsia="ru-RU"/>
        </w:rPr>
        <w:t xml:space="preserve">год  выделено </w:t>
      </w:r>
      <w:r w:rsidR="00017D5C" w:rsidRPr="00E93A5F">
        <w:rPr>
          <w:rFonts w:ascii="Times New Roman" w:eastAsia="Times New Roman" w:hAnsi="Times New Roman" w:cs="Times New Roman"/>
          <w:b/>
          <w:bCs/>
          <w:color w:val="333333"/>
          <w:sz w:val="24"/>
          <w:szCs w:val="24"/>
          <w:lang w:eastAsia="ru-RU"/>
        </w:rPr>
        <w:t>105</w:t>
      </w:r>
      <w:r w:rsidR="00B60870" w:rsidRPr="00E93A5F">
        <w:rPr>
          <w:rFonts w:ascii="Times New Roman" w:eastAsia="Times New Roman" w:hAnsi="Times New Roman" w:cs="Times New Roman"/>
          <w:b/>
          <w:bCs/>
          <w:color w:val="333333"/>
          <w:sz w:val="24"/>
          <w:szCs w:val="24"/>
          <w:lang w:eastAsia="ru-RU"/>
        </w:rPr>
        <w:t xml:space="preserve"> часов (</w:t>
      </w:r>
      <w:r w:rsidR="00017D5C" w:rsidRPr="00E93A5F">
        <w:rPr>
          <w:rFonts w:ascii="Times New Roman" w:eastAsia="Times New Roman" w:hAnsi="Times New Roman" w:cs="Times New Roman"/>
          <w:b/>
          <w:bCs/>
          <w:color w:val="333333"/>
          <w:sz w:val="24"/>
          <w:szCs w:val="24"/>
          <w:lang w:eastAsia="ru-RU"/>
        </w:rPr>
        <w:t>3</w:t>
      </w:r>
      <w:r w:rsidRPr="00E93A5F">
        <w:rPr>
          <w:rFonts w:ascii="Times New Roman" w:eastAsia="Times New Roman" w:hAnsi="Times New Roman" w:cs="Times New Roman"/>
          <w:b/>
          <w:bCs/>
          <w:color w:val="333333"/>
          <w:sz w:val="24"/>
          <w:szCs w:val="24"/>
          <w:lang w:eastAsia="ru-RU"/>
        </w:rPr>
        <w:t xml:space="preserve"> часа в неделю). </w:t>
      </w:r>
      <w:r w:rsidRPr="00E93A5F">
        <w:rPr>
          <w:rFonts w:ascii="Times New Roman" w:eastAsia="Times New Roman" w:hAnsi="Times New Roman" w:cs="Times New Roman"/>
          <w:color w:val="333333"/>
          <w:sz w:val="24"/>
          <w:szCs w:val="24"/>
          <w:lang w:eastAsia="ru-RU"/>
        </w:rPr>
        <w:t xml:space="preserve">Автором учебника, Г.В. Дорофеевым, разработано тематическое планирование, рассчитанное на </w:t>
      </w:r>
      <w:r w:rsidR="00017D5C" w:rsidRPr="00E93A5F">
        <w:rPr>
          <w:rFonts w:ascii="Times New Roman" w:eastAsia="Times New Roman" w:hAnsi="Times New Roman" w:cs="Times New Roman"/>
          <w:b/>
          <w:bCs/>
          <w:color w:val="333333"/>
          <w:sz w:val="24"/>
          <w:szCs w:val="24"/>
          <w:lang w:eastAsia="ru-RU"/>
        </w:rPr>
        <w:t>3</w:t>
      </w:r>
      <w:r w:rsidRPr="00E93A5F">
        <w:rPr>
          <w:rFonts w:ascii="Times New Roman" w:eastAsia="Times New Roman" w:hAnsi="Times New Roman" w:cs="Times New Roman"/>
          <w:b/>
          <w:bCs/>
          <w:color w:val="333333"/>
          <w:sz w:val="24"/>
          <w:szCs w:val="24"/>
          <w:lang w:eastAsia="ru-RU"/>
        </w:rPr>
        <w:t xml:space="preserve"> часа в неделю.</w:t>
      </w:r>
      <w:r w:rsidR="00B60870" w:rsidRPr="00E93A5F">
        <w:rPr>
          <w:rFonts w:ascii="Times New Roman" w:eastAsia="Times New Roman" w:hAnsi="Times New Roman" w:cs="Times New Roman"/>
          <w:color w:val="333333"/>
          <w:sz w:val="24"/>
          <w:szCs w:val="24"/>
          <w:lang w:eastAsia="ru-RU"/>
        </w:rPr>
        <w:t xml:space="preserve"> Всего </w:t>
      </w:r>
      <w:r w:rsidR="00017D5C" w:rsidRPr="00E93A5F">
        <w:rPr>
          <w:rFonts w:ascii="Times New Roman" w:eastAsia="Times New Roman" w:hAnsi="Times New Roman" w:cs="Times New Roman"/>
          <w:color w:val="333333"/>
          <w:sz w:val="24"/>
          <w:szCs w:val="24"/>
          <w:lang w:eastAsia="ru-RU"/>
        </w:rPr>
        <w:t>105</w:t>
      </w:r>
      <w:r w:rsidR="00B60870" w:rsidRPr="00E93A5F">
        <w:rPr>
          <w:rFonts w:ascii="Times New Roman" w:eastAsia="Times New Roman" w:hAnsi="Times New Roman" w:cs="Times New Roman"/>
          <w:color w:val="333333"/>
          <w:sz w:val="24"/>
          <w:szCs w:val="24"/>
          <w:lang w:eastAsia="ru-RU"/>
        </w:rPr>
        <w:t xml:space="preserve"> часов</w:t>
      </w:r>
      <w:r w:rsidRPr="00E93A5F">
        <w:rPr>
          <w:rFonts w:ascii="Times New Roman" w:eastAsia="Times New Roman" w:hAnsi="Times New Roman" w:cs="Times New Roman"/>
          <w:color w:val="333333"/>
          <w:sz w:val="24"/>
          <w:szCs w:val="24"/>
          <w:lang w:eastAsia="ru-RU"/>
        </w:rPr>
        <w:t>.</w:t>
      </w:r>
      <w:r w:rsidRPr="00E93A5F">
        <w:rPr>
          <w:rFonts w:ascii="Times New Roman" w:hAnsi="Times New Roman" w:cs="Times New Roman"/>
          <w:sz w:val="24"/>
          <w:szCs w:val="24"/>
        </w:rPr>
        <w:t xml:space="preserve"> В программу включены все рекомендуемые темы для 7 класса. При организации учебного процесса будет обеспечена последовательность изучения учебного материала: новые знания опираются на недавно пройденный материал; обеспечено поэтапное раскрытие тем с последующей их реализацией. </w:t>
      </w:r>
    </w:p>
    <w:p w:rsidR="00300669" w:rsidRPr="00E93A5F" w:rsidRDefault="00300669" w:rsidP="00300669">
      <w:pPr>
        <w:spacing w:after="0" w:line="240" w:lineRule="auto"/>
        <w:ind w:left="720"/>
        <w:contextualSpacing/>
        <w:rPr>
          <w:rFonts w:ascii="Times New Roman" w:eastAsia="Times New Roman" w:hAnsi="Times New Roman" w:cs="Times New Roman"/>
          <w:b/>
          <w:sz w:val="24"/>
          <w:szCs w:val="24"/>
          <w:lang w:eastAsia="ru-RU"/>
        </w:rPr>
      </w:pPr>
    </w:p>
    <w:p w:rsidR="00017D5C" w:rsidRPr="00E93A5F" w:rsidRDefault="00CE1EB0" w:rsidP="00017D5C">
      <w:pPr>
        <w:shd w:val="clear" w:color="auto" w:fill="FFFFFF"/>
        <w:ind w:firstLine="708"/>
        <w:rPr>
          <w:rFonts w:ascii="Times New Roman" w:hAnsi="Times New Roman" w:cs="Times New Roman"/>
          <w:b/>
          <w:iCs/>
          <w:sz w:val="24"/>
          <w:szCs w:val="24"/>
        </w:rPr>
      </w:pPr>
      <w:r>
        <w:rPr>
          <w:rFonts w:ascii="Times New Roman" w:hAnsi="Times New Roman" w:cs="Times New Roman"/>
          <w:b/>
          <w:color w:val="000000"/>
          <w:sz w:val="24"/>
          <w:szCs w:val="24"/>
        </w:rPr>
        <w:t>2.</w:t>
      </w:r>
      <w:r w:rsidR="00017D5C" w:rsidRPr="00E93A5F">
        <w:rPr>
          <w:rFonts w:ascii="Times New Roman" w:hAnsi="Times New Roman" w:cs="Times New Roman"/>
          <w:b/>
          <w:color w:val="000000"/>
          <w:sz w:val="24"/>
          <w:szCs w:val="24"/>
        </w:rPr>
        <w:t xml:space="preserve"> Планируемые результаты изучения математики в 7 классе</w:t>
      </w:r>
    </w:p>
    <w:p w:rsidR="00017D5C" w:rsidRPr="00E93A5F" w:rsidRDefault="00017D5C" w:rsidP="00017D5C">
      <w:pPr>
        <w:pStyle w:val="a5"/>
        <w:shd w:val="clear" w:color="auto" w:fill="FFFFFF"/>
        <w:ind w:left="-220"/>
        <w:jc w:val="center"/>
        <w:rPr>
          <w:color w:val="000000"/>
          <w:sz w:val="24"/>
          <w:szCs w:val="24"/>
        </w:rPr>
      </w:pPr>
      <w:r w:rsidRPr="00E93A5F">
        <w:rPr>
          <w:color w:val="000000"/>
          <w:sz w:val="24"/>
          <w:szCs w:val="24"/>
        </w:rPr>
        <w:t>ЛИЧНОСТНЫЕ РЕЗУЛЬТАТЫ</w:t>
      </w:r>
    </w:p>
    <w:p w:rsidR="00017D5C" w:rsidRPr="00E93A5F" w:rsidRDefault="00017D5C" w:rsidP="00017D5C">
      <w:pPr>
        <w:pStyle w:val="a5"/>
        <w:shd w:val="clear" w:color="auto" w:fill="FFFFFF"/>
        <w:ind w:left="-220"/>
        <w:rPr>
          <w:i/>
          <w:color w:val="000000"/>
          <w:sz w:val="24"/>
          <w:szCs w:val="24"/>
        </w:rPr>
      </w:pPr>
      <w:r w:rsidRPr="00E93A5F">
        <w:rPr>
          <w:i/>
          <w:color w:val="000000"/>
          <w:sz w:val="24"/>
          <w:szCs w:val="24"/>
        </w:rPr>
        <w:t>У учащихся будут сформированы:</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proofErr w:type="gramStart"/>
      <w:r w:rsidRPr="00E93A5F">
        <w:rPr>
          <w:rFonts w:ascii="Times New Roman" w:hAnsi="Times New Roman" w:cs="Times New Roman"/>
          <w:sz w:val="24"/>
          <w:szCs w:val="24"/>
        </w:rPr>
        <w:t>ответственное</w:t>
      </w:r>
      <w:proofErr w:type="gramEnd"/>
      <w:r w:rsidRPr="00E93A5F">
        <w:rPr>
          <w:rFonts w:ascii="Times New Roman" w:hAnsi="Times New Roman" w:cs="Times New Roman"/>
          <w:sz w:val="24"/>
          <w:szCs w:val="24"/>
        </w:rPr>
        <w:t xml:space="preserve"> отношения к учению, готовность и способность обучающихся к саморазвитию и самообразованию на основе мотивации к обучению и познанию, выбору дальнейшего образования на базе ориентировки в мире профессий и профессиональных предпочтений, осознанному построению индивидуальной образовательной траектории с учётом устойчивых познавательных интересов; </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целостное мировоззрение, соответствующее современному уровню развития науки и общественной практики;</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коммуникативная компетентность в общении и сотрудничестве со сверстниками, старшими и младшими, в образовательной, общественно полезной, учебно-исследовательской, творческой и других видах деятельности;</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 xml:space="preserve">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w:t>
      </w:r>
      <w:proofErr w:type="spellStart"/>
      <w:r w:rsidRPr="00E93A5F">
        <w:rPr>
          <w:rFonts w:ascii="Times New Roman" w:hAnsi="Times New Roman" w:cs="Times New Roman"/>
          <w:sz w:val="24"/>
          <w:szCs w:val="24"/>
        </w:rPr>
        <w:t>контрпримеры</w:t>
      </w:r>
      <w:proofErr w:type="spellEnd"/>
      <w:r w:rsidRPr="00E93A5F">
        <w:rPr>
          <w:rFonts w:ascii="Times New Roman" w:hAnsi="Times New Roman" w:cs="Times New Roman"/>
          <w:sz w:val="24"/>
          <w:szCs w:val="24"/>
        </w:rPr>
        <w:t>.</w:t>
      </w:r>
    </w:p>
    <w:p w:rsidR="00017D5C" w:rsidRPr="00E93A5F" w:rsidRDefault="00017D5C" w:rsidP="00017D5C">
      <w:pPr>
        <w:pStyle w:val="a5"/>
        <w:shd w:val="clear" w:color="auto" w:fill="FFFFFF"/>
        <w:jc w:val="both"/>
        <w:rPr>
          <w:i/>
          <w:color w:val="000000"/>
          <w:sz w:val="24"/>
          <w:szCs w:val="24"/>
        </w:rPr>
      </w:pPr>
      <w:r w:rsidRPr="00E93A5F">
        <w:rPr>
          <w:i/>
          <w:sz w:val="24"/>
          <w:szCs w:val="24"/>
        </w:rPr>
        <w:t xml:space="preserve">У  учащихся могут быть </w:t>
      </w:r>
      <w:proofErr w:type="gramStart"/>
      <w:r w:rsidRPr="00E93A5F">
        <w:rPr>
          <w:i/>
          <w:sz w:val="24"/>
          <w:szCs w:val="24"/>
        </w:rPr>
        <w:t>сформированы</w:t>
      </w:r>
      <w:proofErr w:type="gramEnd"/>
      <w:r w:rsidRPr="00E93A5F">
        <w:rPr>
          <w:i/>
          <w:sz w:val="24"/>
          <w:szCs w:val="24"/>
        </w:rPr>
        <w:t>:</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представление о математической науке как сфере человеческой деятельности, об этапах её развития, о её значимости для развития цивилизации; 6) критичность мышления, умение распознавать логически некорректные высказывания, отличать гипотезу от факта;</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креативность мышления, инициатива, находчивость, активность при решении алгебраических задач;</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умение контролировать процесс и результат учебной математической деятельности</w:t>
      </w:r>
    </w:p>
    <w:p w:rsidR="00017D5C" w:rsidRPr="00E93A5F" w:rsidRDefault="00017D5C" w:rsidP="00DB35FF">
      <w:pPr>
        <w:numPr>
          <w:ilvl w:val="0"/>
          <w:numId w:val="13"/>
        </w:numPr>
        <w:shd w:val="clear" w:color="auto" w:fill="FFFFFF"/>
        <w:tabs>
          <w:tab w:val="clear" w:pos="1287"/>
          <w:tab w:val="num" w:pos="330"/>
        </w:tabs>
        <w:spacing w:after="0" w:line="240" w:lineRule="auto"/>
        <w:ind w:left="330" w:hanging="440"/>
        <w:rPr>
          <w:rFonts w:ascii="Times New Roman" w:hAnsi="Times New Roman" w:cs="Times New Roman"/>
          <w:iCs/>
          <w:sz w:val="24"/>
          <w:szCs w:val="24"/>
        </w:rPr>
      </w:pPr>
      <w:r w:rsidRPr="00E93A5F">
        <w:rPr>
          <w:rFonts w:ascii="Times New Roman" w:hAnsi="Times New Roman" w:cs="Times New Roman"/>
          <w:sz w:val="24"/>
          <w:szCs w:val="24"/>
        </w:rPr>
        <w:t xml:space="preserve">способность к эмоциональному восприятию математических объектов, задач, решений, рассуждений. </w:t>
      </w:r>
    </w:p>
    <w:p w:rsidR="00017D5C" w:rsidRPr="00E93A5F" w:rsidRDefault="00017D5C" w:rsidP="00017D5C">
      <w:pPr>
        <w:pStyle w:val="a5"/>
        <w:shd w:val="clear" w:color="auto" w:fill="FFFFFF"/>
        <w:spacing w:before="0" w:after="0"/>
        <w:ind w:left="-221"/>
        <w:jc w:val="center"/>
        <w:rPr>
          <w:color w:val="000000"/>
          <w:sz w:val="24"/>
          <w:szCs w:val="24"/>
        </w:rPr>
      </w:pPr>
      <w:r w:rsidRPr="00E93A5F">
        <w:rPr>
          <w:color w:val="000000"/>
          <w:sz w:val="24"/>
          <w:szCs w:val="24"/>
        </w:rPr>
        <w:t>МЕТАПРЕДМЕТНЫЕ РЕЗУЛЬТАТЫ</w:t>
      </w:r>
    </w:p>
    <w:p w:rsidR="00017D5C" w:rsidRPr="00E93A5F" w:rsidRDefault="00017D5C" w:rsidP="00017D5C">
      <w:pPr>
        <w:pStyle w:val="a5"/>
        <w:shd w:val="clear" w:color="auto" w:fill="FFFFFF"/>
        <w:spacing w:before="0" w:after="0"/>
        <w:ind w:left="-221"/>
        <w:jc w:val="center"/>
        <w:rPr>
          <w:b/>
          <w:bCs/>
          <w:color w:val="000000"/>
          <w:sz w:val="24"/>
          <w:szCs w:val="24"/>
        </w:rPr>
      </w:pPr>
      <w:r w:rsidRPr="00E93A5F">
        <w:rPr>
          <w:b/>
          <w:bCs/>
          <w:color w:val="000000"/>
          <w:sz w:val="24"/>
          <w:szCs w:val="24"/>
        </w:rPr>
        <w:t>Регулятивные УУД</w:t>
      </w:r>
    </w:p>
    <w:p w:rsidR="00017D5C" w:rsidRPr="00E93A5F" w:rsidRDefault="00017D5C" w:rsidP="00017D5C">
      <w:pPr>
        <w:pStyle w:val="a5"/>
        <w:shd w:val="clear" w:color="auto" w:fill="FFFFFF"/>
        <w:ind w:left="-220"/>
        <w:jc w:val="both"/>
        <w:rPr>
          <w:color w:val="000000"/>
          <w:sz w:val="24"/>
          <w:szCs w:val="24"/>
        </w:rPr>
      </w:pPr>
      <w:r w:rsidRPr="00E93A5F">
        <w:rPr>
          <w:color w:val="000000"/>
          <w:sz w:val="24"/>
          <w:szCs w:val="24"/>
        </w:rPr>
        <w:t>У</w:t>
      </w:r>
      <w:r w:rsidRPr="00E93A5F">
        <w:rPr>
          <w:i/>
          <w:iCs/>
          <w:color w:val="000000"/>
          <w:sz w:val="24"/>
          <w:szCs w:val="24"/>
        </w:rPr>
        <w:t>чащиеся научатся:</w:t>
      </w:r>
    </w:p>
    <w:p w:rsidR="00017D5C" w:rsidRPr="00E93A5F" w:rsidRDefault="00017D5C" w:rsidP="00DB35FF">
      <w:pPr>
        <w:pStyle w:val="a5"/>
        <w:numPr>
          <w:ilvl w:val="0"/>
          <w:numId w:val="8"/>
        </w:numPr>
        <w:shd w:val="clear" w:color="auto" w:fill="FFFFFF"/>
        <w:tabs>
          <w:tab w:val="clear" w:pos="500"/>
          <w:tab w:val="num" w:pos="220"/>
        </w:tabs>
        <w:spacing w:before="0" w:after="0"/>
        <w:ind w:left="220" w:hanging="330"/>
        <w:jc w:val="both"/>
        <w:rPr>
          <w:color w:val="000000"/>
          <w:sz w:val="24"/>
          <w:szCs w:val="24"/>
        </w:rPr>
      </w:pPr>
      <w:r w:rsidRPr="00E93A5F">
        <w:rPr>
          <w:color w:val="000000"/>
          <w:sz w:val="24"/>
          <w:szCs w:val="24"/>
        </w:rPr>
        <w:t>формулировать и удерживать учебную задачу; выбирать действия в соответствии с поставленной задачей и условиями её реализации;</w:t>
      </w:r>
    </w:p>
    <w:p w:rsidR="00017D5C" w:rsidRPr="00E93A5F" w:rsidRDefault="00017D5C" w:rsidP="00DB35FF">
      <w:pPr>
        <w:pStyle w:val="a5"/>
        <w:numPr>
          <w:ilvl w:val="0"/>
          <w:numId w:val="8"/>
        </w:numPr>
        <w:shd w:val="clear" w:color="auto" w:fill="FFFFFF"/>
        <w:tabs>
          <w:tab w:val="clear" w:pos="500"/>
          <w:tab w:val="num" w:pos="220"/>
        </w:tabs>
        <w:spacing w:before="0" w:after="0"/>
        <w:ind w:left="220" w:hanging="330"/>
        <w:jc w:val="both"/>
        <w:rPr>
          <w:color w:val="000000"/>
          <w:sz w:val="24"/>
          <w:szCs w:val="24"/>
        </w:rPr>
      </w:pPr>
      <w:r w:rsidRPr="00E93A5F">
        <w:rPr>
          <w:color w:val="000000"/>
          <w:sz w:val="24"/>
          <w:szCs w:val="24"/>
        </w:rPr>
        <w:t>планировать пути достижения целей, осознанно выбирать наиболее эффективные способы решения учебных и познавательных задач; предвидеть уровень освоения знаний, его временных характеристик;</w:t>
      </w:r>
    </w:p>
    <w:p w:rsidR="00017D5C" w:rsidRPr="00E93A5F" w:rsidRDefault="00017D5C" w:rsidP="00DB35FF">
      <w:pPr>
        <w:pStyle w:val="a5"/>
        <w:numPr>
          <w:ilvl w:val="0"/>
          <w:numId w:val="8"/>
        </w:numPr>
        <w:shd w:val="clear" w:color="auto" w:fill="FFFFFF"/>
        <w:tabs>
          <w:tab w:val="clear" w:pos="500"/>
          <w:tab w:val="num" w:pos="220"/>
        </w:tabs>
        <w:spacing w:before="0" w:after="0"/>
        <w:ind w:left="220" w:hanging="330"/>
        <w:jc w:val="both"/>
        <w:rPr>
          <w:color w:val="000000"/>
          <w:sz w:val="24"/>
          <w:szCs w:val="24"/>
        </w:rPr>
      </w:pPr>
      <w:r w:rsidRPr="00E93A5F">
        <w:rPr>
          <w:color w:val="000000"/>
          <w:sz w:val="24"/>
          <w:szCs w:val="24"/>
        </w:rPr>
        <w:t>составлять план и последовательность действий; осуществлять контроль по образцу и вносить необходимые коррективы;</w:t>
      </w:r>
    </w:p>
    <w:p w:rsidR="00017D5C" w:rsidRPr="00E93A5F" w:rsidRDefault="00017D5C" w:rsidP="00DB35FF">
      <w:pPr>
        <w:pStyle w:val="a5"/>
        <w:numPr>
          <w:ilvl w:val="0"/>
          <w:numId w:val="8"/>
        </w:numPr>
        <w:shd w:val="clear" w:color="auto" w:fill="FFFFFF"/>
        <w:tabs>
          <w:tab w:val="clear" w:pos="500"/>
          <w:tab w:val="num" w:pos="220"/>
        </w:tabs>
        <w:spacing w:before="0" w:after="0"/>
        <w:ind w:left="220" w:hanging="330"/>
        <w:jc w:val="both"/>
        <w:rPr>
          <w:color w:val="000000"/>
          <w:sz w:val="24"/>
          <w:szCs w:val="24"/>
        </w:rPr>
      </w:pPr>
      <w:r w:rsidRPr="00E93A5F">
        <w:rPr>
          <w:color w:val="000000"/>
          <w:sz w:val="24"/>
          <w:szCs w:val="24"/>
        </w:rPr>
        <w:t>адекватно оценивать правильность или ошибочность выполнения учебной задачи, её объективную трудность и собственные возможности её решения; сличать способ действия и его результат с эталоном с целью обнаружения отклонений и отличий от эталона.</w:t>
      </w:r>
    </w:p>
    <w:p w:rsidR="00017D5C" w:rsidRPr="00E93A5F" w:rsidRDefault="00017D5C" w:rsidP="00017D5C">
      <w:pPr>
        <w:pStyle w:val="a5"/>
        <w:shd w:val="clear" w:color="auto" w:fill="FFFFFF"/>
        <w:ind w:left="-220"/>
        <w:jc w:val="both"/>
        <w:rPr>
          <w:color w:val="000000"/>
          <w:sz w:val="24"/>
          <w:szCs w:val="24"/>
        </w:rPr>
      </w:pPr>
      <w:r w:rsidRPr="00E93A5F">
        <w:rPr>
          <w:i/>
          <w:iCs/>
          <w:color w:val="000000"/>
          <w:sz w:val="24"/>
          <w:szCs w:val="24"/>
        </w:rPr>
        <w:t>Учащиеся получат возможность научиться:</w:t>
      </w:r>
    </w:p>
    <w:p w:rsidR="00017D5C" w:rsidRPr="00E93A5F" w:rsidRDefault="00017D5C" w:rsidP="00DB35FF">
      <w:pPr>
        <w:pStyle w:val="a5"/>
        <w:numPr>
          <w:ilvl w:val="0"/>
          <w:numId w:val="9"/>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lastRenderedPageBreak/>
        <w:t>определять последовательность промежуточных целей и соответствующих им действий с учетом конечного результата; предвидеть возможности получения конкретного результата при решении задач;</w:t>
      </w:r>
    </w:p>
    <w:p w:rsidR="00017D5C" w:rsidRPr="00E93A5F" w:rsidRDefault="00017D5C" w:rsidP="00DB35FF">
      <w:pPr>
        <w:pStyle w:val="a5"/>
        <w:numPr>
          <w:ilvl w:val="0"/>
          <w:numId w:val="9"/>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выделять и осознавать того, что уже усвоено и что еще подлежит усвоению, осознавать качество и уровень усвоения, давать самооценку своей деятельности;</w:t>
      </w:r>
    </w:p>
    <w:p w:rsidR="00017D5C" w:rsidRPr="00E93A5F" w:rsidRDefault="00017D5C" w:rsidP="00DB35FF">
      <w:pPr>
        <w:pStyle w:val="a5"/>
        <w:numPr>
          <w:ilvl w:val="0"/>
          <w:numId w:val="9"/>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концентрировать волю для преодоления интеллектуальных затруднений и физических препятствий.</w:t>
      </w:r>
    </w:p>
    <w:p w:rsidR="00017D5C" w:rsidRPr="00E93A5F" w:rsidRDefault="00017D5C" w:rsidP="00017D5C">
      <w:pPr>
        <w:pStyle w:val="a5"/>
        <w:shd w:val="clear" w:color="auto" w:fill="FFFFFF"/>
        <w:ind w:left="-220"/>
        <w:jc w:val="center"/>
        <w:rPr>
          <w:color w:val="000000"/>
          <w:sz w:val="24"/>
          <w:szCs w:val="24"/>
        </w:rPr>
      </w:pPr>
      <w:r w:rsidRPr="00E93A5F">
        <w:rPr>
          <w:b/>
          <w:bCs/>
          <w:color w:val="000000"/>
          <w:sz w:val="24"/>
          <w:szCs w:val="24"/>
        </w:rPr>
        <w:t>Познавательные УУД</w:t>
      </w:r>
    </w:p>
    <w:p w:rsidR="00017D5C" w:rsidRPr="00E93A5F" w:rsidRDefault="00017D5C" w:rsidP="00017D5C">
      <w:pPr>
        <w:pStyle w:val="a5"/>
        <w:shd w:val="clear" w:color="auto" w:fill="FFFFFF"/>
        <w:ind w:left="-220"/>
        <w:jc w:val="both"/>
        <w:rPr>
          <w:color w:val="000000"/>
          <w:sz w:val="24"/>
          <w:szCs w:val="24"/>
        </w:rPr>
      </w:pPr>
      <w:r w:rsidRPr="00E93A5F">
        <w:rPr>
          <w:i/>
          <w:iCs/>
          <w:color w:val="000000"/>
          <w:sz w:val="24"/>
          <w:szCs w:val="24"/>
        </w:rPr>
        <w:t>Учащиеся научатся:</w:t>
      </w:r>
    </w:p>
    <w:p w:rsidR="00017D5C" w:rsidRPr="00E93A5F" w:rsidRDefault="00017D5C" w:rsidP="00DB35FF">
      <w:pPr>
        <w:pStyle w:val="a5"/>
        <w:numPr>
          <w:ilvl w:val="0"/>
          <w:numId w:val="10"/>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самостоятельно выделять и формулировать познавательные цели; использовать общие приемы решения задач; применять правила и пользоваться инструкциями, освоенными закономерностями; осуществлять смысловое чтение;</w:t>
      </w:r>
    </w:p>
    <w:p w:rsidR="00017D5C" w:rsidRPr="00E93A5F" w:rsidRDefault="00017D5C" w:rsidP="00DB35FF">
      <w:pPr>
        <w:pStyle w:val="a5"/>
        <w:numPr>
          <w:ilvl w:val="0"/>
          <w:numId w:val="10"/>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создавать, применять и преобразовывать знаково-символические средства, модели и схемы для решения учебных и познавательных задач;</w:t>
      </w:r>
    </w:p>
    <w:p w:rsidR="00017D5C" w:rsidRPr="00E93A5F" w:rsidRDefault="00017D5C" w:rsidP="00DB35FF">
      <w:pPr>
        <w:pStyle w:val="a5"/>
        <w:numPr>
          <w:ilvl w:val="0"/>
          <w:numId w:val="10"/>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самостоятельно ставить цели, выбирать и создавать алгоритмы для решения учебных математических проблем; понимать сущность алгоритмических предписаний и уметь действовать в соответствии с предложенным алгоритмом;</w:t>
      </w:r>
    </w:p>
    <w:p w:rsidR="00017D5C" w:rsidRPr="00E93A5F" w:rsidRDefault="00017D5C" w:rsidP="00DB35FF">
      <w:pPr>
        <w:pStyle w:val="a5"/>
        <w:numPr>
          <w:ilvl w:val="0"/>
          <w:numId w:val="10"/>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умение понимать и использовать математические средства наглядности (рисунки, чертежи, схемы и др.) для иллюстрации, интерпретации, аргументации;</w:t>
      </w:r>
    </w:p>
    <w:p w:rsidR="00017D5C" w:rsidRPr="00E93A5F" w:rsidRDefault="00017D5C" w:rsidP="00DB35FF">
      <w:pPr>
        <w:pStyle w:val="a5"/>
        <w:numPr>
          <w:ilvl w:val="0"/>
          <w:numId w:val="10"/>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умение находить в различных источниках, в том числе контролируемом пространстве Интернета, информацию, необходимую для решения математических проблем, и представлять её в понятной форме; принимать решение в условиях неполной и избыточной, точной и вероятностной информации.</w:t>
      </w:r>
    </w:p>
    <w:p w:rsidR="00017D5C" w:rsidRPr="00E93A5F" w:rsidRDefault="00017D5C" w:rsidP="00017D5C">
      <w:pPr>
        <w:pStyle w:val="a5"/>
        <w:shd w:val="clear" w:color="auto" w:fill="FFFFFF"/>
        <w:ind w:left="-220"/>
        <w:jc w:val="both"/>
        <w:rPr>
          <w:color w:val="000000"/>
          <w:sz w:val="24"/>
          <w:szCs w:val="24"/>
        </w:rPr>
      </w:pPr>
      <w:r w:rsidRPr="00E93A5F">
        <w:rPr>
          <w:i/>
          <w:iCs/>
          <w:color w:val="000000"/>
          <w:sz w:val="24"/>
          <w:szCs w:val="24"/>
        </w:rPr>
        <w:t>Учащиеся получат возможность научиться:</w:t>
      </w:r>
    </w:p>
    <w:p w:rsidR="00017D5C" w:rsidRPr="00E93A5F" w:rsidRDefault="00017D5C" w:rsidP="00DB35FF">
      <w:pPr>
        <w:pStyle w:val="a5"/>
        <w:numPr>
          <w:ilvl w:val="0"/>
          <w:numId w:val="11"/>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 xml:space="preserve">устанавливать причинно-следственные связи; строить </w:t>
      </w:r>
      <w:proofErr w:type="gramStart"/>
      <w:r w:rsidRPr="00E93A5F">
        <w:rPr>
          <w:color w:val="000000"/>
          <w:sz w:val="24"/>
          <w:szCs w:val="24"/>
        </w:rPr>
        <w:t>логические рассуждения</w:t>
      </w:r>
      <w:proofErr w:type="gramEnd"/>
      <w:r w:rsidRPr="00E93A5F">
        <w:rPr>
          <w:color w:val="000000"/>
          <w:sz w:val="24"/>
          <w:szCs w:val="24"/>
        </w:rPr>
        <w:t>, умозаключения (индуктивные, дедуктивные) и выводы;</w:t>
      </w:r>
    </w:p>
    <w:p w:rsidR="00017D5C" w:rsidRPr="00E93A5F" w:rsidRDefault="00017D5C" w:rsidP="00DB35FF">
      <w:pPr>
        <w:pStyle w:val="a5"/>
        <w:numPr>
          <w:ilvl w:val="0"/>
          <w:numId w:val="11"/>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 xml:space="preserve">формировать </w:t>
      </w:r>
      <w:proofErr w:type="gramStart"/>
      <w:r w:rsidRPr="00E93A5F">
        <w:rPr>
          <w:color w:val="000000"/>
          <w:sz w:val="24"/>
          <w:szCs w:val="24"/>
        </w:rPr>
        <w:t>учебную</w:t>
      </w:r>
      <w:proofErr w:type="gramEnd"/>
      <w:r w:rsidRPr="00E93A5F">
        <w:rPr>
          <w:color w:val="000000"/>
          <w:sz w:val="24"/>
          <w:szCs w:val="24"/>
        </w:rPr>
        <w:t xml:space="preserve"> и </w:t>
      </w:r>
      <w:proofErr w:type="spellStart"/>
      <w:r w:rsidRPr="00E93A5F">
        <w:rPr>
          <w:color w:val="000000"/>
          <w:sz w:val="24"/>
          <w:szCs w:val="24"/>
        </w:rPr>
        <w:t>общепользовательскую</w:t>
      </w:r>
      <w:proofErr w:type="spellEnd"/>
      <w:r w:rsidRPr="00E93A5F">
        <w:rPr>
          <w:color w:val="000000"/>
          <w:sz w:val="24"/>
          <w:szCs w:val="24"/>
        </w:rPr>
        <w:t xml:space="preserve"> компетентности в области использования информационно-коммуникационных технологий (ИКТ-компетентности);</w:t>
      </w:r>
    </w:p>
    <w:p w:rsidR="00017D5C" w:rsidRPr="00E93A5F" w:rsidRDefault="00017D5C" w:rsidP="00DB35FF">
      <w:pPr>
        <w:pStyle w:val="a5"/>
        <w:numPr>
          <w:ilvl w:val="0"/>
          <w:numId w:val="11"/>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видеть математическую задачу в других дисциплинах, в окружающей жизни;</w:t>
      </w:r>
    </w:p>
    <w:p w:rsidR="00017D5C" w:rsidRPr="00E93A5F" w:rsidRDefault="00017D5C" w:rsidP="00DB35FF">
      <w:pPr>
        <w:pStyle w:val="a5"/>
        <w:numPr>
          <w:ilvl w:val="0"/>
          <w:numId w:val="11"/>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выдвигать гипотезы при решении учебных задач и понимания необходимости их проверки; планировать и осуществлять деятельность, направленную на решение задач исследовательского характера;</w:t>
      </w:r>
    </w:p>
    <w:p w:rsidR="00017D5C" w:rsidRPr="00E93A5F" w:rsidRDefault="00017D5C" w:rsidP="00DB35FF">
      <w:pPr>
        <w:pStyle w:val="a5"/>
        <w:numPr>
          <w:ilvl w:val="0"/>
          <w:numId w:val="11"/>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осознанно выбирать наиболее эффективные способы решения учебных и познавательных задач; интерпретировать информацию (структурировать, переводить сплошной текст в таблицу, презентовать полученную информацию, в том числе с помощью ИКТ);</w:t>
      </w:r>
    </w:p>
    <w:p w:rsidR="00017D5C" w:rsidRPr="00E93A5F" w:rsidRDefault="00017D5C" w:rsidP="00DB35FF">
      <w:pPr>
        <w:pStyle w:val="a5"/>
        <w:numPr>
          <w:ilvl w:val="0"/>
          <w:numId w:val="11"/>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оценивать информацию (критическая оценка, оценка достоверности); устанавливать причинно-следственные связи, выстраивать рассуждения, обобщения.</w:t>
      </w:r>
    </w:p>
    <w:p w:rsidR="00017D5C" w:rsidRPr="00E93A5F" w:rsidRDefault="00017D5C" w:rsidP="00017D5C">
      <w:pPr>
        <w:pStyle w:val="a5"/>
        <w:shd w:val="clear" w:color="auto" w:fill="FFFFFF"/>
        <w:ind w:left="-220"/>
        <w:jc w:val="center"/>
        <w:rPr>
          <w:color w:val="000000"/>
          <w:sz w:val="24"/>
          <w:szCs w:val="24"/>
        </w:rPr>
      </w:pPr>
      <w:r w:rsidRPr="00E93A5F">
        <w:rPr>
          <w:b/>
          <w:bCs/>
          <w:color w:val="000000"/>
          <w:sz w:val="24"/>
          <w:szCs w:val="24"/>
        </w:rPr>
        <w:t>Коммуникативные УУД</w:t>
      </w:r>
    </w:p>
    <w:p w:rsidR="00017D5C" w:rsidRPr="00E93A5F" w:rsidRDefault="00017D5C" w:rsidP="00017D5C">
      <w:pPr>
        <w:pStyle w:val="a5"/>
        <w:shd w:val="clear" w:color="auto" w:fill="FFFFFF"/>
        <w:ind w:left="-220"/>
        <w:jc w:val="both"/>
        <w:rPr>
          <w:color w:val="000000"/>
          <w:sz w:val="24"/>
          <w:szCs w:val="24"/>
        </w:rPr>
      </w:pPr>
      <w:r w:rsidRPr="00E93A5F">
        <w:rPr>
          <w:i/>
          <w:iCs/>
          <w:color w:val="000000"/>
          <w:sz w:val="24"/>
          <w:szCs w:val="24"/>
        </w:rPr>
        <w:t>Учащиеся получат возможность научиться:</w:t>
      </w:r>
    </w:p>
    <w:p w:rsidR="00017D5C" w:rsidRPr="00E93A5F" w:rsidRDefault="00017D5C" w:rsidP="00DB35FF">
      <w:pPr>
        <w:pStyle w:val="a5"/>
        <w:numPr>
          <w:ilvl w:val="0"/>
          <w:numId w:val="12"/>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организовывать учебное сотрудничество и совместную деятельность с учителем и сверстниками: определять цели, распределять функции и роли участников;</w:t>
      </w:r>
    </w:p>
    <w:p w:rsidR="00017D5C" w:rsidRPr="00E93A5F" w:rsidRDefault="00017D5C" w:rsidP="00DB35FF">
      <w:pPr>
        <w:pStyle w:val="a5"/>
        <w:numPr>
          <w:ilvl w:val="0"/>
          <w:numId w:val="12"/>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взаимодействовать и находить общие способы работы; умения работать в группе: находить общее решение и разрешать конфликты на основе согласования позиций и учёта интересов, слушать партнёра, формулировать, аргументировать и отстаивать своё мнение;</w:t>
      </w:r>
    </w:p>
    <w:p w:rsidR="00017D5C" w:rsidRPr="00E93A5F" w:rsidRDefault="00017D5C" w:rsidP="00DB35FF">
      <w:pPr>
        <w:pStyle w:val="a5"/>
        <w:numPr>
          <w:ilvl w:val="0"/>
          <w:numId w:val="12"/>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прогнозировать возникновение конфликтов при наличии разных точек зрения; разрешать конфликты на основе учета интересов и позиций всех участников;</w:t>
      </w:r>
    </w:p>
    <w:p w:rsidR="00017D5C" w:rsidRPr="00E93A5F" w:rsidRDefault="00017D5C" w:rsidP="00DB35FF">
      <w:pPr>
        <w:pStyle w:val="a5"/>
        <w:numPr>
          <w:ilvl w:val="0"/>
          <w:numId w:val="12"/>
        </w:numPr>
        <w:shd w:val="clear" w:color="auto" w:fill="FFFFFF"/>
        <w:tabs>
          <w:tab w:val="clear" w:pos="500"/>
          <w:tab w:val="num" w:pos="220"/>
        </w:tabs>
        <w:spacing w:before="0" w:after="0"/>
        <w:ind w:left="220"/>
        <w:jc w:val="both"/>
        <w:rPr>
          <w:color w:val="000000"/>
          <w:sz w:val="24"/>
          <w:szCs w:val="24"/>
        </w:rPr>
      </w:pPr>
      <w:r w:rsidRPr="00E93A5F">
        <w:rPr>
          <w:color w:val="000000"/>
          <w:sz w:val="24"/>
          <w:szCs w:val="24"/>
        </w:rPr>
        <w:t>координировать и принимать различные позиции во взаимодействии; аргументировать свою позицию и координировать её с позициями партнеров в сотрудничестве при выборе общего решения в совместной деятельности.</w:t>
      </w:r>
    </w:p>
    <w:p w:rsidR="00017D5C" w:rsidRPr="00E93A5F" w:rsidRDefault="00017D5C" w:rsidP="00017D5C">
      <w:pPr>
        <w:pStyle w:val="a5"/>
        <w:shd w:val="clear" w:color="auto" w:fill="FFFFFF"/>
        <w:spacing w:before="0" w:after="0"/>
        <w:ind w:left="-140"/>
        <w:jc w:val="both"/>
        <w:rPr>
          <w:b/>
          <w:color w:val="000000"/>
          <w:sz w:val="24"/>
          <w:szCs w:val="24"/>
        </w:rPr>
      </w:pPr>
    </w:p>
    <w:p w:rsidR="00017D5C" w:rsidRPr="00E93A5F" w:rsidRDefault="00017D5C" w:rsidP="00017D5C">
      <w:pPr>
        <w:ind w:left="-220"/>
        <w:jc w:val="center"/>
        <w:rPr>
          <w:rFonts w:ascii="Times New Roman" w:hAnsi="Times New Roman" w:cs="Times New Roman"/>
          <w:sz w:val="24"/>
          <w:szCs w:val="24"/>
        </w:rPr>
      </w:pPr>
      <w:r w:rsidRPr="00E93A5F">
        <w:rPr>
          <w:rFonts w:ascii="Times New Roman" w:hAnsi="Times New Roman" w:cs="Times New Roman"/>
          <w:b/>
          <w:sz w:val="24"/>
          <w:szCs w:val="24"/>
        </w:rPr>
        <w:t xml:space="preserve"> </w:t>
      </w:r>
      <w:r w:rsidRPr="00E93A5F">
        <w:rPr>
          <w:rFonts w:ascii="Times New Roman" w:hAnsi="Times New Roman" w:cs="Times New Roman"/>
          <w:sz w:val="24"/>
          <w:szCs w:val="24"/>
        </w:rPr>
        <w:t xml:space="preserve">ПРЕДМЕТНЫЕ РЕЗУЛЬТАТЫ </w:t>
      </w:r>
    </w:p>
    <w:p w:rsidR="00017D5C" w:rsidRPr="00E93A5F" w:rsidRDefault="00017D5C" w:rsidP="00017D5C">
      <w:pPr>
        <w:ind w:left="-220"/>
        <w:rPr>
          <w:rFonts w:ascii="Times New Roman" w:hAnsi="Times New Roman" w:cs="Times New Roman"/>
          <w:sz w:val="24"/>
          <w:szCs w:val="24"/>
        </w:rPr>
      </w:pPr>
      <w:r w:rsidRPr="00E93A5F">
        <w:rPr>
          <w:rFonts w:ascii="Times New Roman" w:hAnsi="Times New Roman" w:cs="Times New Roman"/>
          <w:i/>
          <w:iCs/>
          <w:sz w:val="24"/>
          <w:szCs w:val="24"/>
        </w:rPr>
        <w:t>Выпускник научится в 7 классе (для использования в повседневной жизни и обеспечения</w:t>
      </w:r>
      <w:r w:rsidRPr="00E93A5F">
        <w:rPr>
          <w:rFonts w:ascii="Times New Roman" w:hAnsi="Times New Roman" w:cs="Times New Roman"/>
          <w:i/>
          <w:sz w:val="24"/>
          <w:szCs w:val="24"/>
        </w:rPr>
        <w:t xml:space="preserve"> </w:t>
      </w:r>
      <w:r w:rsidRPr="00E93A5F">
        <w:rPr>
          <w:rFonts w:ascii="Times New Roman" w:hAnsi="Times New Roman" w:cs="Times New Roman"/>
          <w:i/>
          <w:iCs/>
          <w:sz w:val="24"/>
          <w:szCs w:val="24"/>
        </w:rPr>
        <w:t>возможности успешного продолжения образования на базовом уровне)</w:t>
      </w:r>
    </w:p>
    <w:p w:rsidR="00017D5C" w:rsidRPr="00E93A5F" w:rsidRDefault="00017D5C" w:rsidP="00017D5C">
      <w:pPr>
        <w:ind w:left="-220"/>
        <w:rPr>
          <w:rFonts w:ascii="Times New Roman" w:hAnsi="Times New Roman" w:cs="Times New Roman"/>
          <w:sz w:val="24"/>
          <w:szCs w:val="24"/>
        </w:rPr>
      </w:pPr>
      <w:r w:rsidRPr="00E93A5F">
        <w:rPr>
          <w:rFonts w:ascii="Times New Roman" w:hAnsi="Times New Roman" w:cs="Times New Roman"/>
          <w:b/>
          <w:iCs/>
          <w:sz w:val="24"/>
          <w:szCs w:val="24"/>
        </w:rPr>
        <w:lastRenderedPageBreak/>
        <w:tab/>
        <w:t>Числа</w:t>
      </w:r>
    </w:p>
    <w:p w:rsidR="00017D5C" w:rsidRPr="00E93A5F" w:rsidRDefault="00017D5C" w:rsidP="00DB35FF">
      <w:pPr>
        <w:numPr>
          <w:ilvl w:val="0"/>
          <w:numId w:val="14"/>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Оперировать на базовом уровне понятиями: натуральное число, целое число, обыкновенная дробь, десятичная дробь, смешанная дробь, рациональное число;</w:t>
      </w:r>
    </w:p>
    <w:p w:rsidR="00017D5C" w:rsidRPr="00E93A5F" w:rsidRDefault="00017D5C" w:rsidP="00DB35FF">
      <w:pPr>
        <w:numPr>
          <w:ilvl w:val="0"/>
          <w:numId w:val="14"/>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использовать свойства чисел и правила действий при выполнении вычислений;</w:t>
      </w:r>
    </w:p>
    <w:p w:rsidR="00017D5C" w:rsidRPr="00E93A5F" w:rsidRDefault="00017D5C" w:rsidP="00DB35FF">
      <w:pPr>
        <w:numPr>
          <w:ilvl w:val="0"/>
          <w:numId w:val="14"/>
        </w:numPr>
        <w:shd w:val="clear" w:color="auto" w:fill="FFFFFF"/>
        <w:tabs>
          <w:tab w:val="clear" w:pos="360"/>
        </w:tabs>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сравнивать числа.</w:t>
      </w:r>
    </w:p>
    <w:p w:rsidR="00017D5C" w:rsidRPr="00E93A5F" w:rsidRDefault="00017D5C" w:rsidP="00017D5C">
      <w:pPr>
        <w:shd w:val="clear" w:color="auto" w:fill="FFFFFF"/>
        <w:rPr>
          <w:rFonts w:ascii="Times New Roman" w:hAnsi="Times New Roman" w:cs="Times New Roman"/>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15"/>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оценивать результаты вычислений при решении практических задач;</w:t>
      </w:r>
    </w:p>
    <w:p w:rsidR="00017D5C" w:rsidRPr="00E93A5F" w:rsidRDefault="00017D5C" w:rsidP="00DB35FF">
      <w:pPr>
        <w:numPr>
          <w:ilvl w:val="0"/>
          <w:numId w:val="15"/>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выполнять сравнение чисел в реальных ситуациях;</w:t>
      </w:r>
    </w:p>
    <w:p w:rsidR="00017D5C" w:rsidRPr="00E93A5F" w:rsidRDefault="00017D5C" w:rsidP="00DB35FF">
      <w:pPr>
        <w:numPr>
          <w:ilvl w:val="0"/>
          <w:numId w:val="15"/>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составлять числовые выражения при решении практических задач и задач из других</w:t>
      </w:r>
    </w:p>
    <w:p w:rsidR="00017D5C" w:rsidRPr="00E93A5F" w:rsidRDefault="00017D5C" w:rsidP="00DB35FF">
      <w:pPr>
        <w:numPr>
          <w:ilvl w:val="0"/>
          <w:numId w:val="15"/>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учебных предметов.</w:t>
      </w:r>
    </w:p>
    <w:p w:rsidR="00017D5C" w:rsidRPr="00E93A5F" w:rsidRDefault="00017D5C" w:rsidP="00017D5C">
      <w:pPr>
        <w:shd w:val="clear" w:color="auto" w:fill="FFFFFF"/>
        <w:rPr>
          <w:rFonts w:ascii="Times New Roman" w:hAnsi="Times New Roman" w:cs="Times New Roman"/>
          <w:b/>
          <w:iCs/>
          <w:sz w:val="24"/>
          <w:szCs w:val="24"/>
        </w:rPr>
      </w:pPr>
      <w:r w:rsidRPr="00E93A5F">
        <w:rPr>
          <w:rFonts w:ascii="Times New Roman" w:hAnsi="Times New Roman" w:cs="Times New Roman"/>
          <w:b/>
          <w:iCs/>
          <w:sz w:val="24"/>
          <w:szCs w:val="24"/>
        </w:rPr>
        <w:t>Тождественные преобразования</w:t>
      </w:r>
    </w:p>
    <w:p w:rsidR="00017D5C" w:rsidRPr="00E93A5F" w:rsidRDefault="00017D5C" w:rsidP="00DB35FF">
      <w:pPr>
        <w:numPr>
          <w:ilvl w:val="0"/>
          <w:numId w:val="16"/>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Выполнять несложные преобразования для вычисления значений числовых выражений,</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содержащих степени с натуральным показателем;</w:t>
      </w:r>
    </w:p>
    <w:p w:rsidR="00017D5C" w:rsidRPr="00E93A5F" w:rsidRDefault="00017D5C" w:rsidP="00DB35FF">
      <w:pPr>
        <w:numPr>
          <w:ilvl w:val="0"/>
          <w:numId w:val="16"/>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выполнять несложные преобразования целых выражений: раскрывать скобки, приводить</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подобные слагаемые;</w:t>
      </w:r>
    </w:p>
    <w:p w:rsidR="00017D5C" w:rsidRPr="00E93A5F" w:rsidRDefault="00017D5C" w:rsidP="00DB35FF">
      <w:pPr>
        <w:numPr>
          <w:ilvl w:val="0"/>
          <w:numId w:val="16"/>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использовать формулы сокращенного умножения (квадрат суммы, квадрат разности,</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разность квадратов) для упрощения вычислений значений выражений;</w:t>
      </w:r>
    </w:p>
    <w:p w:rsidR="00017D5C" w:rsidRPr="00E93A5F" w:rsidRDefault="00017D5C" w:rsidP="00017D5C">
      <w:pPr>
        <w:shd w:val="clear" w:color="auto" w:fill="FFFFFF"/>
        <w:rPr>
          <w:rFonts w:ascii="Times New Roman" w:hAnsi="Times New Roman" w:cs="Times New Roman"/>
          <w:b/>
          <w:iCs/>
          <w:sz w:val="24"/>
          <w:szCs w:val="24"/>
        </w:rPr>
      </w:pPr>
      <w:r w:rsidRPr="00E93A5F">
        <w:rPr>
          <w:rFonts w:ascii="Times New Roman" w:hAnsi="Times New Roman" w:cs="Times New Roman"/>
          <w:b/>
          <w:iCs/>
          <w:sz w:val="24"/>
          <w:szCs w:val="24"/>
        </w:rPr>
        <w:t>Уравнения и неравенства</w:t>
      </w:r>
    </w:p>
    <w:p w:rsidR="00017D5C" w:rsidRPr="00E93A5F" w:rsidRDefault="00017D5C" w:rsidP="00DB35FF">
      <w:pPr>
        <w:numPr>
          <w:ilvl w:val="0"/>
          <w:numId w:val="17"/>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Оперировать на базовом уровне понятиями: равенство, числовое равенство, уравнение,</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корень уравнения, решение уравнения;</w:t>
      </w:r>
    </w:p>
    <w:p w:rsidR="00017D5C" w:rsidRPr="00E93A5F" w:rsidRDefault="00017D5C" w:rsidP="00DB35FF">
      <w:pPr>
        <w:numPr>
          <w:ilvl w:val="0"/>
          <w:numId w:val="17"/>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проверять справедливость числовых равенств;</w:t>
      </w:r>
    </w:p>
    <w:p w:rsidR="00017D5C" w:rsidRPr="00E93A5F" w:rsidRDefault="00017D5C" w:rsidP="00DB35FF">
      <w:pPr>
        <w:numPr>
          <w:ilvl w:val="0"/>
          <w:numId w:val="17"/>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проверять, является ли данное число решением уравнения;</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составлять и решать линейные уравнения при решении задач, возникающих в других</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учебных предметах.</w:t>
      </w:r>
    </w:p>
    <w:p w:rsidR="00017D5C" w:rsidRPr="00E93A5F" w:rsidRDefault="00017D5C" w:rsidP="00017D5C">
      <w:pPr>
        <w:shd w:val="clear" w:color="auto" w:fill="FFFFFF"/>
        <w:rPr>
          <w:rFonts w:ascii="Times New Roman" w:hAnsi="Times New Roman" w:cs="Times New Roman"/>
          <w:b/>
          <w:iCs/>
          <w:sz w:val="24"/>
          <w:szCs w:val="24"/>
        </w:rPr>
      </w:pPr>
      <w:r w:rsidRPr="00E93A5F">
        <w:rPr>
          <w:rFonts w:ascii="Times New Roman" w:hAnsi="Times New Roman" w:cs="Times New Roman"/>
          <w:b/>
          <w:iCs/>
          <w:sz w:val="24"/>
          <w:szCs w:val="24"/>
        </w:rPr>
        <w:t>Функции</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определять положение точки по ее координатам, координаты точки по ее положению на</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координатной плоскости.</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использовать графики реальных процессов и зависимостей для определения их свойств</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(наибольшие и наименьшие значения, промежутки возрастания и убывания, области положительных</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и отрицательных значений и т.п.);</w:t>
      </w:r>
    </w:p>
    <w:p w:rsidR="00017D5C" w:rsidRPr="00E93A5F" w:rsidRDefault="00017D5C" w:rsidP="00017D5C">
      <w:pPr>
        <w:shd w:val="clear" w:color="auto" w:fill="FFFFFF"/>
        <w:rPr>
          <w:rFonts w:ascii="Times New Roman" w:hAnsi="Times New Roman" w:cs="Times New Roman"/>
          <w:b/>
          <w:iCs/>
          <w:sz w:val="24"/>
          <w:szCs w:val="24"/>
        </w:rPr>
      </w:pPr>
      <w:r w:rsidRPr="00E93A5F">
        <w:rPr>
          <w:rFonts w:ascii="Times New Roman" w:hAnsi="Times New Roman" w:cs="Times New Roman"/>
          <w:b/>
          <w:iCs/>
          <w:sz w:val="24"/>
          <w:szCs w:val="24"/>
        </w:rPr>
        <w:t>Статистика и теория вероятностей</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Иметь представление о статистических характеристиках, вероятности случайного</w:t>
      </w:r>
      <w:r w:rsidRPr="00E93A5F">
        <w:rPr>
          <w:rFonts w:ascii="Times New Roman" w:hAnsi="Times New Roman" w:cs="Times New Roman"/>
          <w:b/>
          <w:iCs/>
          <w:sz w:val="24"/>
          <w:szCs w:val="24"/>
        </w:rPr>
        <w:t xml:space="preserve"> </w:t>
      </w:r>
      <w:r w:rsidRPr="00E93A5F">
        <w:rPr>
          <w:rFonts w:ascii="Times New Roman" w:hAnsi="Times New Roman" w:cs="Times New Roman"/>
          <w:iCs/>
          <w:sz w:val="24"/>
          <w:szCs w:val="24"/>
        </w:rPr>
        <w:t>события, комбинаторных задачах;</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решать простейшие комбинаторные задачи методом прямого и организованного перебора;</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представлять данные в виде таблиц, диаграмм, графиков;</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читать информацию, представленную в виде таблицы, диаграммы, графика;</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определять основные статистические характеристики числовых наборов;</w:t>
      </w:r>
    </w:p>
    <w:p w:rsidR="00017D5C" w:rsidRPr="00E93A5F" w:rsidRDefault="00017D5C" w:rsidP="00DB35FF">
      <w:pPr>
        <w:numPr>
          <w:ilvl w:val="0"/>
          <w:numId w:val="18"/>
        </w:numPr>
        <w:shd w:val="clear" w:color="auto" w:fill="FFFFFF"/>
        <w:spacing w:after="0" w:line="240" w:lineRule="auto"/>
        <w:rPr>
          <w:rFonts w:ascii="Times New Roman" w:hAnsi="Times New Roman" w:cs="Times New Roman"/>
          <w:b/>
          <w:iCs/>
          <w:sz w:val="24"/>
          <w:szCs w:val="24"/>
        </w:rPr>
      </w:pPr>
      <w:r w:rsidRPr="00E93A5F">
        <w:rPr>
          <w:rFonts w:ascii="Times New Roman" w:hAnsi="Times New Roman" w:cs="Times New Roman"/>
          <w:iCs/>
          <w:sz w:val="24"/>
          <w:szCs w:val="24"/>
        </w:rPr>
        <w:t>оценивать вероятность события в простейших случаях.</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1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оценивать количество возможных вариантов методом перебора;</w:t>
      </w:r>
    </w:p>
    <w:p w:rsidR="00017D5C" w:rsidRPr="00E93A5F" w:rsidRDefault="00017D5C" w:rsidP="00DB35FF">
      <w:pPr>
        <w:numPr>
          <w:ilvl w:val="0"/>
          <w:numId w:val="1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иметь представление о роли практически достоверных и маловероятных событий;</w:t>
      </w:r>
    </w:p>
    <w:p w:rsidR="00017D5C" w:rsidRPr="00E93A5F" w:rsidRDefault="00017D5C" w:rsidP="00DB35FF">
      <w:pPr>
        <w:numPr>
          <w:ilvl w:val="0"/>
          <w:numId w:val="1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сравнивать основные статистические характеристики, полученные в процессе решения</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прикладной задачи, изучения реального явления;</w:t>
      </w:r>
    </w:p>
    <w:p w:rsidR="00017D5C" w:rsidRPr="00E93A5F" w:rsidRDefault="00017D5C" w:rsidP="00DB35FF">
      <w:pPr>
        <w:numPr>
          <w:ilvl w:val="0"/>
          <w:numId w:val="1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оценивать вероятность реальных событий и явлений в несложных ситуациях.</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Текстовые задачи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lastRenderedPageBreak/>
        <w:t>Решать несложные сюжетные задачи разных типов на все арифметические действия;</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строить модель условия задачи (в виде таблицы, схемы, рисунка или уравнения), в</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которой даны значения двух из трех взаимосвязанных величин, с целью поиска решения задачи;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осуществлять способ поиска решения задачи, в котором рассуждение строится от условия</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к требованию или от требования к условию;</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составлять план решения задачи;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выделять этапы решения задачи;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интерпретировать вычислительные результаты в задаче, исследовать полученное решение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задачи;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знать различие скоростей объекта в стоячей воде, против течения и по течению реки;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задачи на нахождение части числа и числа по его части;</w:t>
      </w:r>
    </w:p>
    <w:p w:rsidR="00017D5C" w:rsidRPr="00E93A5F" w:rsidRDefault="00017D5C" w:rsidP="00DB35FF">
      <w:pPr>
        <w:numPr>
          <w:ilvl w:val="0"/>
          <w:numId w:val="2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задачи разных типов (на работу, на покупки, на движение), связывающих три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величины, выделять эти величины и отношения между ними;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находить процент от числа, число по проценту от него, находить процентное снижение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или процентное повышение величины.</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21"/>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выдвигать гипотезы о возможных предельных значениях искомых в задаче величин</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(делать прикидку).</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История математики</w:t>
      </w:r>
    </w:p>
    <w:p w:rsidR="00017D5C" w:rsidRPr="00E93A5F" w:rsidRDefault="00017D5C" w:rsidP="00DB35FF">
      <w:pPr>
        <w:numPr>
          <w:ilvl w:val="0"/>
          <w:numId w:val="21"/>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Описывать отдельные выдающиеся результаты, полученные в ходе развития математики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как науки;</w:t>
      </w:r>
    </w:p>
    <w:p w:rsidR="00017D5C" w:rsidRPr="00E93A5F" w:rsidRDefault="00017D5C" w:rsidP="00DB35FF">
      <w:pPr>
        <w:numPr>
          <w:ilvl w:val="0"/>
          <w:numId w:val="21"/>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знать примеры математических открытий и их авторов, в связи с отечественной 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всемирной историей;</w:t>
      </w:r>
    </w:p>
    <w:p w:rsidR="00017D5C" w:rsidRPr="00E93A5F" w:rsidRDefault="00017D5C" w:rsidP="00DB35FF">
      <w:pPr>
        <w:numPr>
          <w:ilvl w:val="0"/>
          <w:numId w:val="21"/>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понимать роль математики в развитии России.</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Методы математики</w:t>
      </w:r>
    </w:p>
    <w:p w:rsidR="00017D5C" w:rsidRPr="00E93A5F" w:rsidRDefault="00017D5C" w:rsidP="00DB35FF">
      <w:pPr>
        <w:numPr>
          <w:ilvl w:val="0"/>
          <w:numId w:val="22"/>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Выбирать подходящий изученный метод для решения изученных типов математических</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задач;</w:t>
      </w:r>
    </w:p>
    <w:p w:rsidR="00017D5C" w:rsidRPr="00E93A5F" w:rsidRDefault="00017D5C" w:rsidP="00DB35FF">
      <w:pPr>
        <w:numPr>
          <w:ilvl w:val="0"/>
          <w:numId w:val="22"/>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Приводить примеры математических закономерностей в окружающей действительности 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произведениях искусства.</w:t>
      </w:r>
    </w:p>
    <w:p w:rsidR="00017D5C" w:rsidRPr="00E93A5F" w:rsidRDefault="00017D5C" w:rsidP="00017D5C">
      <w:pPr>
        <w:shd w:val="clear" w:color="auto" w:fill="FFFFFF"/>
        <w:rPr>
          <w:rFonts w:ascii="Times New Roman" w:hAnsi="Times New Roman" w:cs="Times New Roman"/>
          <w:b/>
          <w:i/>
          <w:iCs/>
          <w:sz w:val="24"/>
          <w:szCs w:val="24"/>
        </w:rPr>
      </w:pPr>
      <w:proofErr w:type="gramStart"/>
      <w:r w:rsidRPr="00E93A5F">
        <w:rPr>
          <w:rFonts w:ascii="Times New Roman" w:hAnsi="Times New Roman" w:cs="Times New Roman"/>
          <w:i/>
          <w:iCs/>
          <w:sz w:val="24"/>
          <w:szCs w:val="24"/>
        </w:rPr>
        <w:t>Выпускник получит возможность научиться в 7 классе для обеспечения возможности</w:t>
      </w:r>
      <w:r w:rsidRPr="00E93A5F">
        <w:rPr>
          <w:rFonts w:ascii="Times New Roman" w:hAnsi="Times New Roman" w:cs="Times New Roman"/>
          <w:b/>
          <w:i/>
          <w:iCs/>
          <w:sz w:val="24"/>
          <w:szCs w:val="24"/>
        </w:rPr>
        <w:t xml:space="preserve"> </w:t>
      </w:r>
      <w:r w:rsidRPr="00E93A5F">
        <w:rPr>
          <w:rFonts w:ascii="Times New Roman" w:hAnsi="Times New Roman" w:cs="Times New Roman"/>
          <w:i/>
          <w:iCs/>
          <w:sz w:val="24"/>
          <w:szCs w:val="24"/>
        </w:rPr>
        <w:t>успешного продолжения образования на базовом и углубленном уровнях</w:t>
      </w:r>
      <w:proofErr w:type="gramEnd"/>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Числа</w:t>
      </w:r>
    </w:p>
    <w:p w:rsidR="00017D5C" w:rsidRPr="00E93A5F" w:rsidRDefault="00017D5C" w:rsidP="00DB35FF">
      <w:pPr>
        <w:numPr>
          <w:ilvl w:val="0"/>
          <w:numId w:val="23"/>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Оперировать понятиями: множество натуральных чисел, множество целых чисел,</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множество рациональных чисел;</w:t>
      </w:r>
    </w:p>
    <w:p w:rsidR="00017D5C" w:rsidRPr="00E93A5F" w:rsidRDefault="00017D5C" w:rsidP="00DB35FF">
      <w:pPr>
        <w:numPr>
          <w:ilvl w:val="0"/>
          <w:numId w:val="23"/>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выполнять вычисления, в том числе с использованием приемов рациональных вычислений;</w:t>
      </w:r>
    </w:p>
    <w:p w:rsidR="00017D5C" w:rsidRPr="00E93A5F" w:rsidRDefault="00017D5C" w:rsidP="00DB35FF">
      <w:pPr>
        <w:numPr>
          <w:ilvl w:val="0"/>
          <w:numId w:val="23"/>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сравнивать рациональные числа;</w:t>
      </w:r>
    </w:p>
    <w:p w:rsidR="00017D5C" w:rsidRPr="00E93A5F" w:rsidRDefault="00017D5C" w:rsidP="00DB35FF">
      <w:pPr>
        <w:numPr>
          <w:ilvl w:val="0"/>
          <w:numId w:val="23"/>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представлять рациональное число в виде десятичной дроби;</w:t>
      </w:r>
    </w:p>
    <w:p w:rsidR="00017D5C" w:rsidRPr="00E93A5F" w:rsidRDefault="00017D5C" w:rsidP="00DB35FF">
      <w:pPr>
        <w:numPr>
          <w:ilvl w:val="0"/>
          <w:numId w:val="23"/>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упорядочивать числа, записанные в виде обыкновенной и десятичной дроби;</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25"/>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применять правила приближенных вычислений при решении практических задач 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решении задач других учебных предметов;</w:t>
      </w:r>
    </w:p>
    <w:p w:rsidR="00017D5C" w:rsidRPr="00E93A5F" w:rsidRDefault="00017D5C" w:rsidP="00DB35FF">
      <w:pPr>
        <w:numPr>
          <w:ilvl w:val="0"/>
          <w:numId w:val="25"/>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выполнять сравнение результатов вычислений при решении практических задач, в том</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числе приближенных вычислений;</w:t>
      </w:r>
    </w:p>
    <w:p w:rsidR="00017D5C" w:rsidRPr="00E93A5F" w:rsidRDefault="00017D5C" w:rsidP="00DB35FF">
      <w:pPr>
        <w:numPr>
          <w:ilvl w:val="0"/>
          <w:numId w:val="25"/>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составлять и оценивать числовые выражения при решении практических задач и задач</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из других учебных предметов;</w:t>
      </w:r>
    </w:p>
    <w:p w:rsidR="00017D5C" w:rsidRPr="00E93A5F" w:rsidRDefault="00017D5C" w:rsidP="00DB35FF">
      <w:pPr>
        <w:numPr>
          <w:ilvl w:val="0"/>
          <w:numId w:val="25"/>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записывать и округлять числовые значения реальных величин с использованием разных</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систем измерения.</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Тождественные преобразования</w:t>
      </w:r>
    </w:p>
    <w:p w:rsidR="00017D5C" w:rsidRPr="00E93A5F" w:rsidRDefault="00017D5C" w:rsidP="00DB35FF">
      <w:pPr>
        <w:numPr>
          <w:ilvl w:val="0"/>
          <w:numId w:val="24"/>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Оперировать понятиями степени с натуральным показателем;</w:t>
      </w:r>
    </w:p>
    <w:p w:rsidR="00017D5C" w:rsidRPr="00E93A5F" w:rsidRDefault="00017D5C" w:rsidP="00DB35FF">
      <w:pPr>
        <w:numPr>
          <w:ilvl w:val="0"/>
          <w:numId w:val="24"/>
        </w:numPr>
        <w:shd w:val="clear" w:color="auto" w:fill="FFFFFF"/>
        <w:spacing w:after="0" w:line="240" w:lineRule="auto"/>
        <w:rPr>
          <w:rFonts w:ascii="Times New Roman" w:hAnsi="Times New Roman" w:cs="Times New Roman"/>
          <w:b/>
          <w:i/>
          <w:iCs/>
          <w:sz w:val="24"/>
          <w:szCs w:val="24"/>
        </w:rPr>
      </w:pPr>
      <w:proofErr w:type="gramStart"/>
      <w:r w:rsidRPr="00E93A5F">
        <w:rPr>
          <w:rFonts w:ascii="Times New Roman" w:hAnsi="Times New Roman" w:cs="Times New Roman"/>
          <w:iCs/>
          <w:sz w:val="24"/>
          <w:szCs w:val="24"/>
        </w:rPr>
        <w:lastRenderedPageBreak/>
        <w:t>выполнять преобразования целых выражений: действия с одночленами (сложение,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вычитание, умножение), действия с многочленами (сложение, вычитание, умножение);</w:t>
      </w:r>
      <w:proofErr w:type="gramEnd"/>
    </w:p>
    <w:p w:rsidR="00017D5C" w:rsidRPr="00E93A5F" w:rsidRDefault="00017D5C" w:rsidP="00DB35FF">
      <w:pPr>
        <w:numPr>
          <w:ilvl w:val="0"/>
          <w:numId w:val="24"/>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выполнять разложение многочленов на множители одним из способов: вынесение за</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скобку, группировка, использование формул сокращенного умножения;</w:t>
      </w:r>
    </w:p>
    <w:p w:rsidR="00017D5C" w:rsidRPr="00E93A5F" w:rsidRDefault="00017D5C" w:rsidP="00DB35FF">
      <w:pPr>
        <w:numPr>
          <w:ilvl w:val="0"/>
          <w:numId w:val="24"/>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выделять квадрат суммы и разности одночленов;</w:t>
      </w:r>
    </w:p>
    <w:p w:rsidR="00017D5C" w:rsidRPr="00E93A5F" w:rsidRDefault="00017D5C" w:rsidP="00DB35FF">
      <w:pPr>
        <w:numPr>
          <w:ilvl w:val="0"/>
          <w:numId w:val="24"/>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раскладывать на множители квадратный трехчлен (группировка);</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27"/>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выполнять преобразования алгебраических выражений при решении задач других учебных</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предметов.</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Уравнения и неравенства</w:t>
      </w:r>
    </w:p>
    <w:p w:rsidR="00017D5C" w:rsidRPr="00E93A5F" w:rsidRDefault="00017D5C" w:rsidP="00DB35FF">
      <w:pPr>
        <w:numPr>
          <w:ilvl w:val="0"/>
          <w:numId w:val="27"/>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Оперировать понятиями: уравнение, корень уравнения, равносильные уравнения;</w:t>
      </w:r>
    </w:p>
    <w:p w:rsidR="00017D5C" w:rsidRPr="00E93A5F" w:rsidRDefault="00017D5C" w:rsidP="00DB35FF">
      <w:pPr>
        <w:numPr>
          <w:ilvl w:val="0"/>
          <w:numId w:val="27"/>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 xml:space="preserve">решать линейные уравнения и уравнения, сводимые к </w:t>
      </w:r>
      <w:proofErr w:type="gramStart"/>
      <w:r w:rsidRPr="00E93A5F">
        <w:rPr>
          <w:rFonts w:ascii="Times New Roman" w:hAnsi="Times New Roman" w:cs="Times New Roman"/>
          <w:iCs/>
          <w:sz w:val="24"/>
          <w:szCs w:val="24"/>
        </w:rPr>
        <w:t>линейным</w:t>
      </w:r>
      <w:proofErr w:type="gramEnd"/>
      <w:r w:rsidRPr="00E93A5F">
        <w:rPr>
          <w:rFonts w:ascii="Times New Roman" w:hAnsi="Times New Roman" w:cs="Times New Roman"/>
          <w:iCs/>
          <w:sz w:val="24"/>
          <w:szCs w:val="24"/>
        </w:rPr>
        <w:t xml:space="preserve"> с помощью</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тождественных преобразований;</w:t>
      </w:r>
    </w:p>
    <w:p w:rsidR="00017D5C" w:rsidRPr="00E93A5F" w:rsidRDefault="00017D5C" w:rsidP="00DB35FF">
      <w:pPr>
        <w:numPr>
          <w:ilvl w:val="0"/>
          <w:numId w:val="27"/>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уравнения способом разложения на множители;</w:t>
      </w:r>
    </w:p>
    <w:p w:rsidR="00017D5C" w:rsidRPr="00E93A5F" w:rsidRDefault="00017D5C" w:rsidP="00DB35FF">
      <w:pPr>
        <w:numPr>
          <w:ilvl w:val="0"/>
          <w:numId w:val="27"/>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линейные уравнения с параметрами.</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28"/>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составлять и решать линейные уравнения, уравнения, к ним сводящиеся, при решении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задач других учебных предметов;</w:t>
      </w:r>
    </w:p>
    <w:p w:rsidR="00017D5C" w:rsidRPr="00E93A5F" w:rsidRDefault="00017D5C" w:rsidP="00DB35FF">
      <w:pPr>
        <w:numPr>
          <w:ilvl w:val="0"/>
          <w:numId w:val="28"/>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выполнять оценку правдоподобия результатов, получаемых при решении линейных</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уравнений при решении задач других учебных предметов;</w:t>
      </w:r>
    </w:p>
    <w:p w:rsidR="00017D5C" w:rsidRPr="00E93A5F" w:rsidRDefault="00017D5C" w:rsidP="00DB35FF">
      <w:pPr>
        <w:numPr>
          <w:ilvl w:val="0"/>
          <w:numId w:val="28"/>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выбирать соответствующие уравнения для составления математической модели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заданной реальной ситуации или прикладной задачи;</w:t>
      </w:r>
    </w:p>
    <w:p w:rsidR="00017D5C" w:rsidRPr="00E93A5F" w:rsidRDefault="00017D5C" w:rsidP="00DB35FF">
      <w:pPr>
        <w:numPr>
          <w:ilvl w:val="0"/>
          <w:numId w:val="28"/>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уметь интерпретировать полученный результат при решении уравнения в контексте заданной</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реальной ситуации или прикладной задачи</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Текстовые задачи</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простые и сложные задачи разных типов, а также задачи повышенной</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трудности;</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использовать разные краткие записи как модели текстов сложных задач для построения</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поисковой схемы и решения задач;</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различать модель текста и модель решения задачи, конструировать к одной модели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решения несложной задачи разные модели текста задачи;</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знать и применять оба способа поиска решения задач (от требования к условию и от</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условия к требованию);</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выделять этапы решения задачи и содержание каждого этапа;</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уметь выбирать оптимальный метод решения задачи и осознавать выбор метода,</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рассматривать различные методы, находить разные решения задачи, если возможно;</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анализировать затруднения при решении задач;</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выполнять различные преобразования предложенной задачи, конструировать новые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 xml:space="preserve">задачи </w:t>
      </w:r>
      <w:proofErr w:type="gramStart"/>
      <w:r w:rsidRPr="00E93A5F">
        <w:rPr>
          <w:rFonts w:ascii="Times New Roman" w:hAnsi="Times New Roman" w:cs="Times New Roman"/>
          <w:iCs/>
          <w:sz w:val="24"/>
          <w:szCs w:val="24"/>
        </w:rPr>
        <w:t>из</w:t>
      </w:r>
      <w:proofErr w:type="gramEnd"/>
      <w:r w:rsidRPr="00E93A5F">
        <w:rPr>
          <w:rFonts w:ascii="Times New Roman" w:hAnsi="Times New Roman" w:cs="Times New Roman"/>
          <w:iCs/>
          <w:sz w:val="24"/>
          <w:szCs w:val="24"/>
        </w:rPr>
        <w:t xml:space="preserve"> данной, в том числе обратные;</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интерпретировать вычислительные результаты в задаче, исследовать полученное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решение задачи;</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анализировать всевозможные ситуации взаимного расположения двух объектов 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изменение их характеристик при совместном движении (скорость, время, расстояние) при решении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задач на движение двух объектов как в одном, так и в противоположных направлениях;</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исследовать всевозможные ситуации при решении задач на движение по реке,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рассматривать разные системы отсчета;</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разнообразные задачи «на части»,</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и обосновывать свое решение задач (выделять математическую основу) на</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нахождение части числа и числа по его части на основе конкретного смысла дроби;</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применять их при решении задач, конструировать собственные задач указанных типов;</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lastRenderedPageBreak/>
        <w:t>решать задачи на проценты, используя разные способы;</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задачи по комбинаторике и теории вероятностей на основе использования</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изученных методов и обосновывать решение;</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несложные задачи по математической статистике;</w:t>
      </w:r>
    </w:p>
    <w:p w:rsidR="00017D5C" w:rsidRPr="00E93A5F" w:rsidRDefault="00017D5C" w:rsidP="00DB35FF">
      <w:pPr>
        <w:numPr>
          <w:ilvl w:val="0"/>
          <w:numId w:val="26"/>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овладеть основными методами решения сюжетных задач: арифметический,</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 xml:space="preserve">алгебраический, перебор вариантов, графический, применять их в новых по сравнению </w:t>
      </w:r>
      <w:proofErr w:type="gramStart"/>
      <w:r w:rsidRPr="00E93A5F">
        <w:rPr>
          <w:rFonts w:ascii="Times New Roman" w:hAnsi="Times New Roman" w:cs="Times New Roman"/>
          <w:iCs/>
          <w:sz w:val="24"/>
          <w:szCs w:val="24"/>
        </w:rPr>
        <w:t>с</w:t>
      </w:r>
      <w:proofErr w:type="gramEnd"/>
      <w:r w:rsidRPr="00E93A5F">
        <w:rPr>
          <w:rFonts w:ascii="Times New Roman" w:hAnsi="Times New Roman" w:cs="Times New Roman"/>
          <w:iCs/>
          <w:sz w:val="24"/>
          <w:szCs w:val="24"/>
        </w:rPr>
        <w:t xml:space="preserve"> изученными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ситуациях.</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2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выделять при решении задач характеристики рассматриваемой в задаче ситуации,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отличные от реальных (те, от которых абстрагировались), конструировать новые ситуации с</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учетом этих характеристик;</w:t>
      </w:r>
    </w:p>
    <w:p w:rsidR="00017D5C" w:rsidRPr="00E93A5F" w:rsidRDefault="00017D5C" w:rsidP="00DB35FF">
      <w:pPr>
        <w:numPr>
          <w:ilvl w:val="0"/>
          <w:numId w:val="2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и конструировать задачи на основе рассмотрения реальных ситуаций, в</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которых не требуется точный вычислительный результат;</w:t>
      </w:r>
    </w:p>
    <w:p w:rsidR="00017D5C" w:rsidRPr="00E93A5F" w:rsidRDefault="00017D5C" w:rsidP="00DB35FF">
      <w:pPr>
        <w:numPr>
          <w:ilvl w:val="0"/>
          <w:numId w:val="29"/>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решать задачи на движение по реке, рассматривая разные системы отсчета.</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Статистика и теория вероятностей</w:t>
      </w:r>
    </w:p>
    <w:p w:rsidR="00017D5C" w:rsidRPr="00E93A5F" w:rsidRDefault="00017D5C" w:rsidP="00DB35FF">
      <w:pPr>
        <w:numPr>
          <w:ilvl w:val="0"/>
          <w:numId w:val="3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Оперировать понятиями: столбчатые и круговые диаграммы, таблицы данных, среднее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арифметическое, медиана, наибольшее и наименьшее значения выборки, размах выборки;</w:t>
      </w:r>
    </w:p>
    <w:p w:rsidR="00017D5C" w:rsidRPr="00E93A5F" w:rsidRDefault="00017D5C" w:rsidP="00DB35FF">
      <w:pPr>
        <w:numPr>
          <w:ilvl w:val="0"/>
          <w:numId w:val="3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извлекать информацию, представленную в таблицах, на диаграммах, графиках;</w:t>
      </w:r>
    </w:p>
    <w:p w:rsidR="00017D5C" w:rsidRPr="00E93A5F" w:rsidRDefault="00017D5C" w:rsidP="00DB35FF">
      <w:pPr>
        <w:numPr>
          <w:ilvl w:val="0"/>
          <w:numId w:val="3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составлять таблицы, строить диаграммы и графики на основе данных;</w:t>
      </w:r>
    </w:p>
    <w:p w:rsidR="00017D5C" w:rsidRPr="00E93A5F" w:rsidRDefault="00017D5C" w:rsidP="00DB35FF">
      <w:pPr>
        <w:numPr>
          <w:ilvl w:val="0"/>
          <w:numId w:val="3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оперировать понятиями: факториал числа, перестановки;</w:t>
      </w:r>
    </w:p>
    <w:p w:rsidR="00017D5C" w:rsidRPr="00E93A5F" w:rsidRDefault="00017D5C" w:rsidP="00DB35FF">
      <w:pPr>
        <w:numPr>
          <w:ilvl w:val="0"/>
          <w:numId w:val="3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применять правило произведения при решении комбинаторных задач;</w:t>
      </w:r>
    </w:p>
    <w:p w:rsidR="00017D5C" w:rsidRPr="00E93A5F" w:rsidRDefault="00017D5C" w:rsidP="00DB35FF">
      <w:pPr>
        <w:numPr>
          <w:ilvl w:val="0"/>
          <w:numId w:val="30"/>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представлять информацию с помощью кругов Эйлера;</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i/>
          <w:iCs/>
          <w:sz w:val="24"/>
          <w:szCs w:val="24"/>
        </w:rPr>
        <w:t>В повседневной жизни и при изучении других предметов:</w:t>
      </w:r>
    </w:p>
    <w:p w:rsidR="00017D5C" w:rsidRPr="00E93A5F" w:rsidRDefault="00017D5C" w:rsidP="00DB35FF">
      <w:pPr>
        <w:numPr>
          <w:ilvl w:val="0"/>
          <w:numId w:val="31"/>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извлекать, интерпретировать и преобразовывать информацию, представленную в</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таблицах, на диаграммах, графиках, отражающую свойства и характеристики реальных процессов</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и явлений;</w:t>
      </w:r>
    </w:p>
    <w:p w:rsidR="00017D5C" w:rsidRPr="00E93A5F" w:rsidRDefault="00017D5C" w:rsidP="00DB35FF">
      <w:pPr>
        <w:numPr>
          <w:ilvl w:val="0"/>
          <w:numId w:val="31"/>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определять статистические характеристики выборок по таблицам, диаграммам,</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графикам, выполнять сравнение в зависимости от цели решения задачи;</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оценивать вероятность реальных событий и явлений.</w:t>
      </w:r>
    </w:p>
    <w:p w:rsidR="00017D5C" w:rsidRPr="00E93A5F" w:rsidRDefault="00017D5C" w:rsidP="00017D5C">
      <w:pPr>
        <w:shd w:val="clear" w:color="auto" w:fill="FFFFFF"/>
        <w:rPr>
          <w:rFonts w:ascii="Times New Roman" w:hAnsi="Times New Roman" w:cs="Times New Roman"/>
          <w:b/>
          <w:i/>
          <w:iCs/>
          <w:sz w:val="24"/>
          <w:szCs w:val="24"/>
        </w:rPr>
      </w:pPr>
      <w:r w:rsidRPr="00E93A5F">
        <w:rPr>
          <w:rFonts w:ascii="Times New Roman" w:hAnsi="Times New Roman" w:cs="Times New Roman"/>
          <w:b/>
          <w:iCs/>
          <w:sz w:val="24"/>
          <w:szCs w:val="24"/>
        </w:rPr>
        <w:t>Методы математики</w:t>
      </w:r>
    </w:p>
    <w:p w:rsidR="00017D5C" w:rsidRPr="00E93A5F" w:rsidRDefault="00017D5C" w:rsidP="00DB35FF">
      <w:pPr>
        <w:numPr>
          <w:ilvl w:val="0"/>
          <w:numId w:val="32"/>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выбирать изученные методы и их комбинации для решения математических задач;</w:t>
      </w:r>
    </w:p>
    <w:p w:rsidR="00017D5C" w:rsidRPr="00E93A5F" w:rsidRDefault="00017D5C" w:rsidP="00DB35FF">
      <w:pPr>
        <w:numPr>
          <w:ilvl w:val="0"/>
          <w:numId w:val="32"/>
        </w:numPr>
        <w:shd w:val="clear" w:color="auto" w:fill="FFFFFF"/>
        <w:spacing w:after="0" w:line="240" w:lineRule="auto"/>
        <w:rPr>
          <w:rFonts w:ascii="Times New Roman" w:hAnsi="Times New Roman" w:cs="Times New Roman"/>
          <w:b/>
          <w:i/>
          <w:iCs/>
          <w:sz w:val="24"/>
          <w:szCs w:val="24"/>
        </w:rPr>
      </w:pPr>
      <w:r w:rsidRPr="00E93A5F">
        <w:rPr>
          <w:rFonts w:ascii="Times New Roman" w:hAnsi="Times New Roman" w:cs="Times New Roman"/>
          <w:iCs/>
          <w:sz w:val="24"/>
          <w:szCs w:val="24"/>
        </w:rPr>
        <w:t>использовать математические знания для описания закономерностей в окружающей</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действительности;</w:t>
      </w:r>
    </w:p>
    <w:p w:rsidR="00017D5C" w:rsidRPr="00E93A5F" w:rsidRDefault="00017D5C" w:rsidP="00DB35FF">
      <w:pPr>
        <w:numPr>
          <w:ilvl w:val="0"/>
          <w:numId w:val="32"/>
        </w:numPr>
        <w:shd w:val="clear" w:color="auto" w:fill="FFFFFF"/>
        <w:spacing w:after="0" w:line="240" w:lineRule="auto"/>
        <w:rPr>
          <w:rFonts w:ascii="Times New Roman" w:hAnsi="Times New Roman" w:cs="Times New Roman"/>
          <w:iCs/>
          <w:sz w:val="24"/>
          <w:szCs w:val="24"/>
        </w:rPr>
      </w:pPr>
      <w:r w:rsidRPr="00E93A5F">
        <w:rPr>
          <w:rFonts w:ascii="Times New Roman" w:hAnsi="Times New Roman" w:cs="Times New Roman"/>
          <w:iCs/>
          <w:sz w:val="24"/>
          <w:szCs w:val="24"/>
        </w:rPr>
        <w:t>применять простейшие программные средства и электронно-коммуникационные</w:t>
      </w:r>
      <w:r w:rsidRPr="00E93A5F">
        <w:rPr>
          <w:rFonts w:ascii="Times New Roman" w:hAnsi="Times New Roman" w:cs="Times New Roman"/>
          <w:b/>
          <w:i/>
          <w:iCs/>
          <w:sz w:val="24"/>
          <w:szCs w:val="24"/>
        </w:rPr>
        <w:t xml:space="preserve"> </w:t>
      </w:r>
      <w:r w:rsidRPr="00E93A5F">
        <w:rPr>
          <w:rFonts w:ascii="Times New Roman" w:hAnsi="Times New Roman" w:cs="Times New Roman"/>
          <w:iCs/>
          <w:sz w:val="24"/>
          <w:szCs w:val="24"/>
        </w:rPr>
        <w:t>системы при решении математических задач.</w:t>
      </w:r>
      <w:r w:rsidRPr="00E93A5F">
        <w:rPr>
          <w:rFonts w:ascii="Times New Roman" w:hAnsi="Times New Roman" w:cs="Times New Roman"/>
          <w:iCs/>
          <w:sz w:val="24"/>
          <w:szCs w:val="24"/>
        </w:rPr>
        <w:cr/>
        <w:t xml:space="preserve"> </w:t>
      </w:r>
    </w:p>
    <w:p w:rsidR="00384EB5" w:rsidRPr="00384EB5" w:rsidRDefault="00017D5C" w:rsidP="00CE1EB0">
      <w:pPr>
        <w:shd w:val="clear" w:color="auto" w:fill="FFFFFF"/>
        <w:rPr>
          <w:rFonts w:ascii="Times New Roman" w:hAnsi="Times New Roman" w:cs="Times New Roman"/>
          <w:b/>
          <w:sz w:val="24"/>
          <w:szCs w:val="24"/>
        </w:rPr>
      </w:pPr>
      <w:r w:rsidRPr="00E93A5F">
        <w:rPr>
          <w:rFonts w:ascii="Times New Roman" w:hAnsi="Times New Roman" w:cs="Times New Roman"/>
          <w:iCs/>
          <w:sz w:val="24"/>
          <w:szCs w:val="24"/>
        </w:rPr>
        <w:br w:type="page"/>
      </w:r>
      <w:r w:rsidR="00CE1EB0">
        <w:rPr>
          <w:rFonts w:ascii="Times New Roman" w:hAnsi="Times New Roman" w:cs="Times New Roman"/>
          <w:b/>
          <w:sz w:val="24"/>
          <w:szCs w:val="24"/>
        </w:rPr>
        <w:lastRenderedPageBreak/>
        <w:t xml:space="preserve">3. </w:t>
      </w:r>
      <w:r w:rsidR="00384EB5" w:rsidRPr="00384EB5">
        <w:rPr>
          <w:rFonts w:ascii="Times New Roman" w:hAnsi="Times New Roman" w:cs="Times New Roman"/>
          <w:b/>
          <w:sz w:val="24"/>
          <w:szCs w:val="24"/>
        </w:rPr>
        <w:t>Содержание программы</w:t>
      </w: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 xml:space="preserve">1. Дроби и проценты (15 ч)        </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Обыкновенные и десятичные дроби, вычисления с рациональными числами. Степень с натуральным показателем. Решение задач на проценты. Статистические характеристики: среднее арифметическое, мода, размах.</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Основная цель</w:t>
      </w:r>
      <w:r w:rsidRPr="00384EB5">
        <w:rPr>
          <w:rFonts w:ascii="Times New Roman" w:hAnsi="Times New Roman" w:cs="Times New Roman"/>
          <w:sz w:val="24"/>
          <w:szCs w:val="24"/>
        </w:rPr>
        <w:t xml:space="preserve"> – систематизировать и обобщить сведения об обыкновенных и  десятичных дробях, обеспечить на этой основе дальнейшее развитие вычислительных навыков, умение решать задачи на проценты; сформировать первоначальные умения статистического анализа числовых данных.</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В соответствии с идеологией курса данная тема представляет собой блок арифметических вопросов. Основное внимание уделяется дальнейшему развитию вычислительной культуры: отрабатываются умения находить десятичные эквиваленты или десятичные приближения обыкновенных дробей, выполнять действия с числами, в том числе с использованием калькулятора. Продолжается начатая в 6 классе работа по вычислению числовых значений буквенных выражений. Вычислительные навыки учащихся получают дальнейшее развитие при изучении степени с натуральным показателем; учащиеся должны научиться находить значения выражений, содержащих действия возведения в степень, а также записывать большие и малые числа с использованием степеней числа 10. Продолжается решение задач на проценты. Однако в этой теме рассматриваются более сложные по сравнению с предыдущим годом задачи.</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Основное содержание последнего блока темы – знакомство с некоторыми статистическими характеристиками. Учащиеся должны </w:t>
      </w:r>
      <w:proofErr w:type="gramStart"/>
      <w:r w:rsidRPr="00384EB5">
        <w:rPr>
          <w:rFonts w:ascii="Times New Roman" w:hAnsi="Times New Roman" w:cs="Times New Roman"/>
          <w:sz w:val="24"/>
          <w:szCs w:val="24"/>
        </w:rPr>
        <w:t>научиться в несложных случаях находить</w:t>
      </w:r>
      <w:proofErr w:type="gramEnd"/>
      <w:r w:rsidRPr="00384EB5">
        <w:rPr>
          <w:rFonts w:ascii="Times New Roman" w:hAnsi="Times New Roman" w:cs="Times New Roman"/>
          <w:sz w:val="24"/>
          <w:szCs w:val="24"/>
        </w:rPr>
        <w:t xml:space="preserve"> среднее арифметическое, моду и размах числового ряда.</w:t>
      </w:r>
    </w:p>
    <w:p w:rsidR="00384EB5" w:rsidRPr="00384EB5" w:rsidRDefault="00384EB5" w:rsidP="00384EB5">
      <w:pPr>
        <w:spacing w:after="0" w:line="240" w:lineRule="auto"/>
        <w:jc w:val="both"/>
        <w:rPr>
          <w:rFonts w:ascii="Times New Roman" w:hAnsi="Times New Roman" w:cs="Times New Roman"/>
          <w:sz w:val="24"/>
          <w:szCs w:val="24"/>
        </w:rPr>
      </w:pP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2. Прямая и обратная пропорциональности (9 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Представление зависимости между величинами с помощью формул. Прямо пропорциональная и обратно пропорциональная зависимости. Пропорции, решение задачи с помощью пропорций. </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Основная цель</w:t>
      </w:r>
      <w:r w:rsidRPr="00384EB5">
        <w:rPr>
          <w:rFonts w:ascii="Times New Roman" w:hAnsi="Times New Roman" w:cs="Times New Roman"/>
          <w:sz w:val="24"/>
          <w:szCs w:val="24"/>
        </w:rPr>
        <w:t xml:space="preserve"> – сформировать представления о прямой и обратной </w:t>
      </w:r>
      <w:proofErr w:type="gramStart"/>
      <w:r w:rsidRPr="00384EB5">
        <w:rPr>
          <w:rFonts w:ascii="Times New Roman" w:hAnsi="Times New Roman" w:cs="Times New Roman"/>
          <w:sz w:val="24"/>
          <w:szCs w:val="24"/>
        </w:rPr>
        <w:t>пропорциональностях</w:t>
      </w:r>
      <w:proofErr w:type="gramEnd"/>
      <w:r w:rsidRPr="00384EB5">
        <w:rPr>
          <w:rFonts w:ascii="Times New Roman" w:hAnsi="Times New Roman" w:cs="Times New Roman"/>
          <w:sz w:val="24"/>
          <w:szCs w:val="24"/>
        </w:rPr>
        <w:t xml:space="preserve"> величин; ввести понятие пропорции и научить учащихся использовать пропорции при решении задач.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Изучение темя начинается с обобщения и систематизации знаний учащихся о формулах, описывающих зависимости между величинами. Вводится понятие переменной, которое с этого момента должно активно использоваться в речи учащихся. В результате изучения материала учащиеся должны уметь осуществлять перевод задач на язык формул, выполнять числовые подстановки в формулы, выражать переменные из формул. </w:t>
      </w:r>
      <w:proofErr w:type="gramStart"/>
      <w:r w:rsidRPr="00384EB5">
        <w:rPr>
          <w:rFonts w:ascii="Times New Roman" w:hAnsi="Times New Roman" w:cs="Times New Roman"/>
          <w:sz w:val="24"/>
          <w:szCs w:val="24"/>
        </w:rPr>
        <w:t>Особое внимание уделяется формированию представлений о прямой и обратной пропорциональной зависимостях и формулам, выражающим такие зависимости между величинами.</w:t>
      </w:r>
      <w:proofErr w:type="gramEnd"/>
      <w:r w:rsidRPr="00384EB5">
        <w:rPr>
          <w:rFonts w:ascii="Times New Roman" w:hAnsi="Times New Roman" w:cs="Times New Roman"/>
          <w:sz w:val="24"/>
          <w:szCs w:val="24"/>
        </w:rPr>
        <w:t xml:space="preserve"> Формируется представление о пропорции и решении задач с помощью пропорций.</w:t>
      </w:r>
    </w:p>
    <w:p w:rsidR="00384EB5" w:rsidRPr="00384EB5" w:rsidRDefault="00384EB5" w:rsidP="00384EB5">
      <w:pPr>
        <w:spacing w:after="0" w:line="240" w:lineRule="auto"/>
        <w:jc w:val="both"/>
        <w:rPr>
          <w:rFonts w:ascii="Times New Roman" w:hAnsi="Times New Roman" w:cs="Times New Roman"/>
          <w:b/>
          <w:sz w:val="24"/>
          <w:szCs w:val="24"/>
        </w:rPr>
      </w:pP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3. Введение в алгебру (9ч)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Буквенные выражения, числовые подстановки в буквенное выражение. Преобразование буквенных выражений: раскрытие скобок, приведение подобных слагаемых. </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 xml:space="preserve">Основная цель – </w:t>
      </w:r>
      <w:r w:rsidRPr="00384EB5">
        <w:rPr>
          <w:rFonts w:ascii="Times New Roman" w:hAnsi="Times New Roman" w:cs="Times New Roman"/>
          <w:sz w:val="24"/>
          <w:szCs w:val="24"/>
        </w:rPr>
        <w:t>сформировать у учащихся первоначальные представления о языке алгебры, о буквенном исчислении; научить выполнять элементарные базовые преобразования буквенных выражений.</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В 7 классе начинается систематическое изучение алгебраического </w:t>
      </w:r>
      <w:proofErr w:type="gramStart"/>
      <w:r w:rsidRPr="00384EB5">
        <w:rPr>
          <w:rFonts w:ascii="Times New Roman" w:hAnsi="Times New Roman" w:cs="Times New Roman"/>
          <w:sz w:val="24"/>
          <w:szCs w:val="24"/>
        </w:rPr>
        <w:t>материала</w:t>
      </w:r>
      <w:proofErr w:type="gramEnd"/>
      <w:r w:rsidRPr="00384EB5">
        <w:rPr>
          <w:rFonts w:ascii="Times New Roman" w:hAnsi="Times New Roman" w:cs="Times New Roman"/>
          <w:sz w:val="24"/>
          <w:szCs w:val="24"/>
        </w:rPr>
        <w:t xml:space="preserve"> и данная тема представляет собой первый проход соответствующего блока вопросов.</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Введение буквенных равенств мотивируется опытом работы с числами, осознанием и обобщением приемов вычислений. На этом этапе раскрывается смысл свойств арифметический действий как законов преобразований буквенных выражений, формируются умения упрощать несложные произведения, раскрывать скобки, приводить подобные слагаемые. </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4. Уравнения (11 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lastRenderedPageBreak/>
        <w:t xml:space="preserve">     Уравнения. Корни уравнения. Линейное уравнение. Решение текстовых задач методом составления уравнения.</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i/>
          <w:sz w:val="24"/>
          <w:szCs w:val="24"/>
        </w:rPr>
        <w:t xml:space="preserve">      Основная цель –</w:t>
      </w:r>
      <w:r w:rsidRPr="00384EB5">
        <w:rPr>
          <w:rFonts w:ascii="Times New Roman" w:hAnsi="Times New Roman" w:cs="Times New Roman"/>
          <w:sz w:val="24"/>
          <w:szCs w:val="24"/>
        </w:rPr>
        <w:t xml:space="preserve"> познакомить учащихся с понятиями уравнения и корня уравнения, с некоторыми свойствами уравнения; сформировать умения решать несложные линейные уравнения с одной переменной; начать обучение решению текстовых задач   алгебраическим способом.</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Целесообразно, чтобы уравнение в курсе появилось как способ перевода фабульных ситуаций на математический язык. Такому переводу должно быть уделено достаточное внимание. Следует рассмотреть некоторые приемы составления уравнения по условию задачи, возможность составления разных уравнений по одному и тому же условию, сформировать умение выбирать наиболее предпочтительный для конкретной задачи вариант уравнения. Переход к алгебраическому методу решения задач одновременно служит мотивом для обучения способу решения уравнений. Основное внимание в этой теме уделяется решению линейных уравнений с одной переменной, показываются некоторые технические приемы решения.</w:t>
      </w:r>
    </w:p>
    <w:p w:rsidR="00384EB5" w:rsidRPr="00384EB5" w:rsidRDefault="00384EB5" w:rsidP="00384EB5">
      <w:pPr>
        <w:jc w:val="both"/>
        <w:rPr>
          <w:rFonts w:ascii="Times New Roman" w:hAnsi="Times New Roman" w:cs="Times New Roman"/>
          <w:sz w:val="24"/>
          <w:szCs w:val="24"/>
        </w:rPr>
      </w:pPr>
    </w:p>
    <w:p w:rsidR="00384EB5" w:rsidRPr="00384EB5" w:rsidRDefault="00384EB5" w:rsidP="00384EB5">
      <w:pPr>
        <w:jc w:val="both"/>
        <w:rPr>
          <w:rFonts w:ascii="Times New Roman" w:hAnsi="Times New Roman" w:cs="Times New Roman"/>
          <w:b/>
          <w:sz w:val="24"/>
          <w:szCs w:val="24"/>
        </w:rPr>
      </w:pPr>
      <w:r w:rsidRPr="00384EB5">
        <w:rPr>
          <w:rFonts w:ascii="Times New Roman" w:hAnsi="Times New Roman" w:cs="Times New Roman"/>
          <w:b/>
          <w:sz w:val="24"/>
          <w:szCs w:val="24"/>
        </w:rPr>
        <w:t>5. Координаты и графики (9 ч)</w:t>
      </w:r>
    </w:p>
    <w:p w:rsidR="00384EB5" w:rsidRPr="00384EB5" w:rsidRDefault="00384EB5" w:rsidP="00384EB5">
      <w:pPr>
        <w:jc w:val="both"/>
        <w:rPr>
          <w:rFonts w:ascii="Times New Roman" w:hAnsi="Times New Roman" w:cs="Times New Roman"/>
          <w:sz w:val="24"/>
          <w:szCs w:val="24"/>
        </w:rPr>
      </w:pPr>
      <w:r w:rsidRPr="00384EB5">
        <w:rPr>
          <w:rFonts w:ascii="Times New Roman" w:hAnsi="Times New Roman" w:cs="Times New Roman"/>
          <w:b/>
          <w:sz w:val="24"/>
          <w:szCs w:val="24"/>
        </w:rPr>
        <w:t xml:space="preserve">     </w:t>
      </w:r>
      <w:r w:rsidRPr="00384EB5">
        <w:rPr>
          <w:rFonts w:ascii="Times New Roman" w:hAnsi="Times New Roman" w:cs="Times New Roman"/>
          <w:sz w:val="24"/>
          <w:szCs w:val="24"/>
        </w:rPr>
        <w:t xml:space="preserve">Числовые промежутки. Расстояние между точками на </w:t>
      </w:r>
      <w:proofErr w:type="gramStart"/>
      <w:r w:rsidRPr="00384EB5">
        <w:rPr>
          <w:rFonts w:ascii="Times New Roman" w:hAnsi="Times New Roman" w:cs="Times New Roman"/>
          <w:sz w:val="24"/>
          <w:szCs w:val="24"/>
        </w:rPr>
        <w:t>координатной</w:t>
      </w:r>
      <w:proofErr w:type="gramEnd"/>
      <w:r w:rsidRPr="00384EB5">
        <w:rPr>
          <w:rFonts w:ascii="Times New Roman" w:hAnsi="Times New Roman" w:cs="Times New Roman"/>
          <w:sz w:val="24"/>
          <w:szCs w:val="24"/>
        </w:rPr>
        <w:t xml:space="preserve"> прямой. Множества точек на координатной плоскости. Графики зависимостей у = х, у = х</w:t>
      </w:r>
      <w:proofErr w:type="gramStart"/>
      <w:r w:rsidRPr="00384EB5">
        <w:rPr>
          <w:rFonts w:ascii="Times New Roman" w:hAnsi="Times New Roman" w:cs="Times New Roman"/>
          <w:sz w:val="24"/>
          <w:szCs w:val="24"/>
          <w:vertAlign w:val="superscript"/>
        </w:rPr>
        <w:t>2</w:t>
      </w:r>
      <w:proofErr w:type="gramEnd"/>
      <w:r w:rsidRPr="00384EB5">
        <w:rPr>
          <w:rFonts w:ascii="Times New Roman" w:hAnsi="Times New Roman" w:cs="Times New Roman"/>
          <w:sz w:val="24"/>
          <w:szCs w:val="24"/>
        </w:rPr>
        <w:t>, у = х</w:t>
      </w:r>
      <w:r w:rsidRPr="00384EB5">
        <w:rPr>
          <w:rFonts w:ascii="Times New Roman" w:hAnsi="Times New Roman" w:cs="Times New Roman"/>
          <w:sz w:val="24"/>
          <w:szCs w:val="24"/>
          <w:vertAlign w:val="superscript"/>
        </w:rPr>
        <w:t>3</w:t>
      </w:r>
      <w:r w:rsidRPr="00384EB5">
        <w:rPr>
          <w:rFonts w:ascii="Times New Roman" w:hAnsi="Times New Roman" w:cs="Times New Roman"/>
          <w:sz w:val="24"/>
          <w:szCs w:val="24"/>
        </w:rPr>
        <w:t xml:space="preserve">, у = </w:t>
      </w:r>
      <w:r w:rsidRPr="00384EB5">
        <w:rPr>
          <w:rFonts w:ascii="Times New Roman" w:hAnsi="Times New Roman" w:cs="Times New Roman"/>
          <w:position w:val="-14"/>
          <w:sz w:val="24"/>
          <w:szCs w:val="24"/>
        </w:rPr>
        <w:object w:dxaOrig="27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pt;height:22.6pt" o:ole="">
            <v:imagedata r:id="rId9" o:title=""/>
          </v:shape>
          <o:OLEObject Type="Embed" ProgID="Equation.3" ShapeID="_x0000_i1025" DrawAspect="Content" ObjectID="_1679220404" r:id="rId10"/>
        </w:object>
      </w:r>
      <w:r w:rsidRPr="00384EB5">
        <w:rPr>
          <w:rFonts w:ascii="Times New Roman" w:hAnsi="Times New Roman" w:cs="Times New Roman"/>
          <w:sz w:val="24"/>
          <w:szCs w:val="24"/>
        </w:rPr>
        <w:t>.  Графики реальных зависимостей.</w:t>
      </w:r>
    </w:p>
    <w:p w:rsidR="00384EB5" w:rsidRPr="00384EB5" w:rsidRDefault="00384EB5" w:rsidP="00384EB5">
      <w:pPr>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 xml:space="preserve">Основная цель – </w:t>
      </w:r>
      <w:r w:rsidRPr="00384EB5">
        <w:rPr>
          <w:rFonts w:ascii="Times New Roman" w:hAnsi="Times New Roman" w:cs="Times New Roman"/>
          <w:sz w:val="24"/>
          <w:szCs w:val="24"/>
        </w:rPr>
        <w:t>развить умения, связанные с работой на координатной прямой и на координатной плоскости; познакомить с графиками зависимостей у = х, у = - х,  у = х</w:t>
      </w:r>
      <w:proofErr w:type="gramStart"/>
      <w:r w:rsidRPr="00384EB5">
        <w:rPr>
          <w:rFonts w:ascii="Times New Roman" w:hAnsi="Times New Roman" w:cs="Times New Roman"/>
          <w:sz w:val="24"/>
          <w:szCs w:val="24"/>
          <w:vertAlign w:val="superscript"/>
        </w:rPr>
        <w:t>2</w:t>
      </w:r>
      <w:proofErr w:type="gramEnd"/>
      <w:r w:rsidRPr="00384EB5">
        <w:rPr>
          <w:rFonts w:ascii="Times New Roman" w:hAnsi="Times New Roman" w:cs="Times New Roman"/>
          <w:sz w:val="24"/>
          <w:szCs w:val="24"/>
        </w:rPr>
        <w:t>, у = х</w:t>
      </w:r>
      <w:r w:rsidRPr="00384EB5">
        <w:rPr>
          <w:rFonts w:ascii="Times New Roman" w:hAnsi="Times New Roman" w:cs="Times New Roman"/>
          <w:sz w:val="24"/>
          <w:szCs w:val="24"/>
          <w:vertAlign w:val="superscript"/>
        </w:rPr>
        <w:t>3</w:t>
      </w:r>
      <w:r w:rsidRPr="00384EB5">
        <w:rPr>
          <w:rFonts w:ascii="Times New Roman" w:hAnsi="Times New Roman" w:cs="Times New Roman"/>
          <w:sz w:val="24"/>
          <w:szCs w:val="24"/>
        </w:rPr>
        <w:t xml:space="preserve">, у = </w:t>
      </w:r>
      <w:r w:rsidRPr="00384EB5">
        <w:rPr>
          <w:rFonts w:ascii="Times New Roman" w:hAnsi="Times New Roman" w:cs="Times New Roman"/>
          <w:position w:val="-14"/>
          <w:sz w:val="24"/>
          <w:szCs w:val="24"/>
        </w:rPr>
        <w:object w:dxaOrig="279" w:dyaOrig="400">
          <v:shape id="_x0000_i1026" type="#_x0000_t75" style="width:15.9pt;height:22.6pt" o:ole="">
            <v:imagedata r:id="rId9" o:title=""/>
          </v:shape>
          <o:OLEObject Type="Embed" ProgID="Equation.3" ShapeID="_x0000_i1026" DrawAspect="Content" ObjectID="_1679220405" r:id="rId11"/>
        </w:object>
      </w:r>
      <w:r w:rsidRPr="00384EB5">
        <w:rPr>
          <w:rFonts w:ascii="Times New Roman" w:hAnsi="Times New Roman" w:cs="Times New Roman"/>
          <w:sz w:val="24"/>
          <w:szCs w:val="24"/>
        </w:rPr>
        <w:t xml:space="preserve">; сформировать первоначальные навыки интерпретации графиков  реальных зависимостей.  </w:t>
      </w:r>
    </w:p>
    <w:p w:rsidR="00384EB5" w:rsidRPr="00384EB5" w:rsidRDefault="00384EB5" w:rsidP="00384EB5">
      <w:pPr>
        <w:jc w:val="both"/>
        <w:rPr>
          <w:rFonts w:ascii="Times New Roman" w:hAnsi="Times New Roman" w:cs="Times New Roman"/>
          <w:sz w:val="24"/>
          <w:szCs w:val="24"/>
        </w:rPr>
      </w:pPr>
      <w:r w:rsidRPr="00384EB5">
        <w:rPr>
          <w:rFonts w:ascii="Times New Roman" w:hAnsi="Times New Roman" w:cs="Times New Roman"/>
          <w:sz w:val="24"/>
          <w:szCs w:val="24"/>
        </w:rPr>
        <w:t xml:space="preserve">      При изучении курса математики в 5-6 классах учащиеся познакомились с идеей координат. В этой теме делается следующий шаг: рассматриваются различные множества точек на координатной прямой и на координатной плоскости, при этом формируется умение переходить от алгебраического описания множества точек к геометрическому изображению и наоборот. Рассматривается формула расстояния между точками координатной прямой.</w:t>
      </w:r>
    </w:p>
    <w:p w:rsidR="00384EB5" w:rsidRPr="00384EB5" w:rsidRDefault="00384EB5" w:rsidP="00384EB5">
      <w:pPr>
        <w:jc w:val="both"/>
        <w:rPr>
          <w:rFonts w:ascii="Times New Roman" w:hAnsi="Times New Roman" w:cs="Times New Roman"/>
          <w:sz w:val="24"/>
          <w:szCs w:val="24"/>
        </w:rPr>
      </w:pPr>
      <w:r w:rsidRPr="00384EB5">
        <w:rPr>
          <w:rFonts w:ascii="Times New Roman" w:hAnsi="Times New Roman" w:cs="Times New Roman"/>
          <w:sz w:val="24"/>
          <w:szCs w:val="24"/>
        </w:rPr>
        <w:t xml:space="preserve">       При изучения темы учащиеся знакомятся с графиками таких зависимостей, как у = х, у = - х,  у = х</w:t>
      </w:r>
      <w:proofErr w:type="gramStart"/>
      <w:r w:rsidRPr="00384EB5">
        <w:rPr>
          <w:rFonts w:ascii="Times New Roman" w:hAnsi="Times New Roman" w:cs="Times New Roman"/>
          <w:sz w:val="24"/>
          <w:szCs w:val="24"/>
          <w:vertAlign w:val="superscript"/>
        </w:rPr>
        <w:t>2</w:t>
      </w:r>
      <w:proofErr w:type="gramEnd"/>
      <w:r w:rsidRPr="00384EB5">
        <w:rPr>
          <w:rFonts w:ascii="Times New Roman" w:hAnsi="Times New Roman" w:cs="Times New Roman"/>
          <w:sz w:val="24"/>
          <w:szCs w:val="24"/>
        </w:rPr>
        <w:t>, у = х</w:t>
      </w:r>
      <w:r w:rsidRPr="00384EB5">
        <w:rPr>
          <w:rFonts w:ascii="Times New Roman" w:hAnsi="Times New Roman" w:cs="Times New Roman"/>
          <w:sz w:val="24"/>
          <w:szCs w:val="24"/>
          <w:vertAlign w:val="superscript"/>
        </w:rPr>
        <w:t>3</w:t>
      </w:r>
      <w:r w:rsidRPr="00384EB5">
        <w:rPr>
          <w:rFonts w:ascii="Times New Roman" w:hAnsi="Times New Roman" w:cs="Times New Roman"/>
          <w:sz w:val="24"/>
          <w:szCs w:val="24"/>
        </w:rPr>
        <w:t xml:space="preserve">, у = </w:t>
      </w:r>
      <w:r w:rsidRPr="00384EB5">
        <w:rPr>
          <w:rFonts w:ascii="Times New Roman" w:hAnsi="Times New Roman" w:cs="Times New Roman"/>
          <w:position w:val="-14"/>
          <w:sz w:val="24"/>
          <w:szCs w:val="24"/>
        </w:rPr>
        <w:object w:dxaOrig="279" w:dyaOrig="400">
          <v:shape id="_x0000_i1027" type="#_x0000_t75" style="width:15.9pt;height:22.6pt" o:ole="">
            <v:imagedata r:id="rId9" o:title=""/>
          </v:shape>
          <o:OLEObject Type="Embed" ProgID="Equation.3" ShapeID="_x0000_i1027" DrawAspect="Content" ObjectID="_1679220406" r:id="rId12"/>
        </w:object>
      </w:r>
      <w:r w:rsidRPr="00384EB5">
        <w:rPr>
          <w:rFonts w:ascii="Times New Roman" w:hAnsi="Times New Roman" w:cs="Times New Roman"/>
          <w:sz w:val="24"/>
          <w:szCs w:val="24"/>
        </w:rPr>
        <w:t>. В результате учащиеся должны уметь  достаточно быстро строить каждый из перечисленных графиков, указывая его характерные точки. Сформированные умения могут стать основой для выполнения заданий на построения графиков кусочно-заданных зависимостей.</w:t>
      </w:r>
    </w:p>
    <w:p w:rsidR="00384EB5" w:rsidRPr="00384EB5" w:rsidRDefault="00384EB5" w:rsidP="00384EB5">
      <w:pPr>
        <w:jc w:val="both"/>
        <w:rPr>
          <w:rFonts w:ascii="Times New Roman" w:hAnsi="Times New Roman" w:cs="Times New Roman"/>
          <w:sz w:val="24"/>
          <w:szCs w:val="24"/>
        </w:rPr>
      </w:pPr>
      <w:r w:rsidRPr="00384EB5">
        <w:rPr>
          <w:rFonts w:ascii="Times New Roman" w:hAnsi="Times New Roman" w:cs="Times New Roman"/>
          <w:sz w:val="24"/>
          <w:szCs w:val="24"/>
        </w:rPr>
        <w:t xml:space="preserve">      Специальное внимание в данной теме уделяется работе с графиками реальных зависимостей – температуры, движения и пр., причем акцент должен быть сделан на считывание с графика нужной информации. Важно, чтобы учащиеся получили представление об использование графиков в самых различных областях человеческой деятельности.</w:t>
      </w:r>
    </w:p>
    <w:p w:rsidR="00384EB5" w:rsidRPr="00384EB5" w:rsidRDefault="00384EB5" w:rsidP="00384EB5">
      <w:pPr>
        <w:spacing w:after="0" w:line="240" w:lineRule="auto"/>
        <w:jc w:val="both"/>
        <w:rPr>
          <w:rFonts w:ascii="Times New Roman" w:hAnsi="Times New Roman" w:cs="Times New Roman"/>
          <w:sz w:val="24"/>
          <w:szCs w:val="24"/>
        </w:rPr>
      </w:pP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6. Свойства степени с натуральным показателем (9 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b/>
          <w:sz w:val="24"/>
          <w:szCs w:val="24"/>
        </w:rPr>
        <w:t xml:space="preserve">     </w:t>
      </w:r>
      <w:r w:rsidRPr="00384EB5">
        <w:rPr>
          <w:rFonts w:ascii="Times New Roman" w:hAnsi="Times New Roman" w:cs="Times New Roman"/>
          <w:sz w:val="24"/>
          <w:szCs w:val="24"/>
        </w:rPr>
        <w:t xml:space="preserve">Произведение и частное степеней с натуральными показателями. Степень степени, произведения и дроби. Решение комбинаторных задач, формула перестановок. </w:t>
      </w:r>
    </w:p>
    <w:p w:rsidR="00384EB5" w:rsidRPr="00384EB5" w:rsidRDefault="00384EB5" w:rsidP="00384EB5">
      <w:pPr>
        <w:spacing w:after="0" w:line="240" w:lineRule="auto"/>
        <w:ind w:firstLine="708"/>
        <w:jc w:val="both"/>
        <w:rPr>
          <w:rFonts w:ascii="Times New Roman" w:hAnsi="Times New Roman" w:cs="Times New Roman"/>
          <w:sz w:val="24"/>
          <w:szCs w:val="24"/>
        </w:rPr>
      </w:pPr>
      <w:r w:rsidRPr="00384EB5">
        <w:rPr>
          <w:rFonts w:ascii="Times New Roman" w:hAnsi="Times New Roman" w:cs="Times New Roman"/>
          <w:i/>
          <w:sz w:val="24"/>
          <w:szCs w:val="24"/>
        </w:rPr>
        <w:t xml:space="preserve">Основная цель – </w:t>
      </w:r>
      <w:r w:rsidRPr="00384EB5">
        <w:rPr>
          <w:rFonts w:ascii="Times New Roman" w:hAnsi="Times New Roman" w:cs="Times New Roman"/>
          <w:sz w:val="24"/>
          <w:szCs w:val="24"/>
        </w:rPr>
        <w:t>выработать умение выполнять действия над степенями с натуральными показателями; научить применять правило умножения при решении комбинаторных задач.</w:t>
      </w:r>
    </w:p>
    <w:p w:rsidR="00384EB5" w:rsidRPr="00384EB5" w:rsidRDefault="00384EB5" w:rsidP="00384EB5">
      <w:pPr>
        <w:spacing w:after="0" w:line="240" w:lineRule="auto"/>
        <w:ind w:firstLine="708"/>
        <w:jc w:val="both"/>
        <w:rPr>
          <w:rFonts w:ascii="Times New Roman" w:hAnsi="Times New Roman" w:cs="Times New Roman"/>
          <w:sz w:val="24"/>
          <w:szCs w:val="24"/>
        </w:rPr>
      </w:pPr>
      <w:r w:rsidRPr="00384EB5">
        <w:rPr>
          <w:rFonts w:ascii="Times New Roman" w:hAnsi="Times New Roman" w:cs="Times New Roman"/>
          <w:sz w:val="24"/>
          <w:szCs w:val="24"/>
        </w:rPr>
        <w:t>Учащимся уже знакомо определение степени с натуральным показателем,  и у них есть некоторый опыт преобразований выражений, содержащих степени, на основе определения. Основное содержание данной темы состоит в  рассмотрении свой</w:t>
      </w:r>
      <w:proofErr w:type="gramStart"/>
      <w:r w:rsidRPr="00384EB5">
        <w:rPr>
          <w:rFonts w:ascii="Times New Roman" w:hAnsi="Times New Roman" w:cs="Times New Roman"/>
          <w:sz w:val="24"/>
          <w:szCs w:val="24"/>
        </w:rPr>
        <w:t>ств ст</w:t>
      </w:r>
      <w:proofErr w:type="gramEnd"/>
      <w:r w:rsidRPr="00384EB5">
        <w:rPr>
          <w:rFonts w:ascii="Times New Roman" w:hAnsi="Times New Roman" w:cs="Times New Roman"/>
          <w:sz w:val="24"/>
          <w:szCs w:val="24"/>
        </w:rPr>
        <w:t xml:space="preserve">епени и выполнении </w:t>
      </w:r>
      <w:r w:rsidRPr="00384EB5">
        <w:rPr>
          <w:rFonts w:ascii="Times New Roman" w:hAnsi="Times New Roman" w:cs="Times New Roman"/>
          <w:sz w:val="24"/>
          <w:szCs w:val="24"/>
        </w:rPr>
        <w:lastRenderedPageBreak/>
        <w:t>действий со степенями. Сформированные умения могут найти применение при  выполнении заданий на сокращение дробей, числители и знаменатели которых – произведения, содержащие степени.</w:t>
      </w:r>
    </w:p>
    <w:p w:rsidR="00384EB5" w:rsidRPr="00384EB5" w:rsidRDefault="00384EB5" w:rsidP="00384EB5">
      <w:pPr>
        <w:spacing w:after="0" w:line="240" w:lineRule="auto"/>
        <w:ind w:firstLine="708"/>
        <w:jc w:val="both"/>
        <w:rPr>
          <w:rFonts w:ascii="Times New Roman" w:hAnsi="Times New Roman" w:cs="Times New Roman"/>
          <w:sz w:val="24"/>
          <w:szCs w:val="24"/>
        </w:rPr>
      </w:pPr>
      <w:r w:rsidRPr="00384EB5">
        <w:rPr>
          <w:rFonts w:ascii="Times New Roman" w:hAnsi="Times New Roman" w:cs="Times New Roman"/>
          <w:sz w:val="24"/>
          <w:szCs w:val="24"/>
        </w:rPr>
        <w:t>В этой же теме продолжается обучение решению комбинаторных задач, в частности задач, решаемых на основе комбинаторного правила умножения. Дается специальное название одному из видов комбинаций – перестановки и рассматривается формула для вычисления числа перестановок. Это первая комбинаторная формула, сообщаемая учащимся.</w:t>
      </w:r>
    </w:p>
    <w:p w:rsidR="00384EB5" w:rsidRPr="00384EB5" w:rsidRDefault="00384EB5" w:rsidP="00384EB5">
      <w:pPr>
        <w:spacing w:after="0" w:line="240" w:lineRule="auto"/>
        <w:ind w:firstLine="708"/>
        <w:jc w:val="both"/>
        <w:rPr>
          <w:rFonts w:ascii="Times New Roman" w:hAnsi="Times New Roman" w:cs="Times New Roman"/>
          <w:sz w:val="24"/>
          <w:szCs w:val="24"/>
        </w:rPr>
      </w:pP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7. Многочлены (16ч)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Одночлены и многочлены. Сложение, вычитание и умножение многочленов. Формулы сокращенного умножения: квадрат суммы и квадрат разности, куб суммы и куб разности.</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 xml:space="preserve">Основная цель – </w:t>
      </w:r>
      <w:r w:rsidRPr="00384EB5">
        <w:rPr>
          <w:rFonts w:ascii="Times New Roman" w:hAnsi="Times New Roman" w:cs="Times New Roman"/>
          <w:sz w:val="24"/>
          <w:szCs w:val="24"/>
        </w:rPr>
        <w:t xml:space="preserve">выработать умения выполнять действия с многочленами, применять формулы  квадрата суммы и квадрата разности, куба суммы и куба разности для преобразования квадрата и куба двучлена в многочлен. </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Изучение данной темы опирается на знания, полученные </w:t>
      </w:r>
      <w:proofErr w:type="gramStart"/>
      <w:r w:rsidRPr="00384EB5">
        <w:rPr>
          <w:rFonts w:ascii="Times New Roman" w:hAnsi="Times New Roman" w:cs="Times New Roman"/>
          <w:sz w:val="24"/>
          <w:szCs w:val="24"/>
        </w:rPr>
        <w:t>при</w:t>
      </w:r>
      <w:proofErr w:type="gramEnd"/>
      <w:r w:rsidRPr="00384EB5">
        <w:rPr>
          <w:rFonts w:ascii="Times New Roman" w:hAnsi="Times New Roman" w:cs="Times New Roman"/>
          <w:sz w:val="24"/>
          <w:szCs w:val="24"/>
        </w:rPr>
        <w:t xml:space="preserve"> изучения темы «Введение в алгебру». Используются свойства алгебраических сумм и произведений, правила раскрытия скобок   и приведения подобных слагаемых. Терминами «одночлен» и «многочлен» называются такие алгебраические выражения, с которыми учащиеся, по сути, уже имели дело.</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Основное внимание в данной теме уделяется рассмотрению алгоритмов выполнения действий над многочленами – сложения, вычитания, умножения, при этом подчеркивается следующий теоретический факт: сумму, разность и произведение многочленов всегда можно представить в виде многочлена. В ходе практической деятельности учащиеся должны выполнять задания комплексного характера, предусматривающие выполнение нескольких действий. Однако следует иметь в виду, что на этом этапе основным результатом является овладение собственно алгоритмами действий над многочленами, а преобразованием целых выражений будет уделено внимание еще в 8 классе. Овладение действиями с многочленами сопровождается развитием умений решать  линейные уравнения и применять алгебраический метод решения текстовых задач.</w:t>
      </w:r>
    </w:p>
    <w:p w:rsidR="00384EB5" w:rsidRPr="00384EB5" w:rsidRDefault="00384EB5" w:rsidP="00384EB5">
      <w:pPr>
        <w:spacing w:after="0" w:line="240" w:lineRule="auto"/>
        <w:jc w:val="both"/>
        <w:rPr>
          <w:rFonts w:ascii="Times New Roman" w:hAnsi="Times New Roman" w:cs="Times New Roman"/>
          <w:sz w:val="24"/>
          <w:szCs w:val="24"/>
        </w:rPr>
      </w:pP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8. Разложение многочленов на множители (17 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b/>
          <w:sz w:val="24"/>
          <w:szCs w:val="24"/>
        </w:rPr>
        <w:t xml:space="preserve">        </w:t>
      </w:r>
      <w:r w:rsidRPr="00384EB5">
        <w:rPr>
          <w:rFonts w:ascii="Times New Roman" w:hAnsi="Times New Roman" w:cs="Times New Roman"/>
          <w:sz w:val="24"/>
          <w:szCs w:val="24"/>
        </w:rPr>
        <w:t>Вынесение общего множителя за скобки. Способ группировки. Формула разности квадратов, формула суммы кубов и разности кубов. Решение уравнений с помощью разложения на множители.</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 xml:space="preserve">Основная цель – </w:t>
      </w:r>
      <w:r w:rsidRPr="00384EB5">
        <w:rPr>
          <w:rFonts w:ascii="Times New Roman" w:hAnsi="Times New Roman" w:cs="Times New Roman"/>
          <w:sz w:val="24"/>
          <w:szCs w:val="24"/>
        </w:rPr>
        <w:t>Выработать умение выполнять разложение на множители с помощью вынесения общего множителя за скобки и способом группировки, а также с применением формул сокращенного умножения.</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Вопрос о разложении многочлена на множители дается в виде отдельной темы, в которую отнесено также знакомство с формулами разности квадратов, разности и суммы кубов. Рассматриваются некоторые специальные приемы преобразования многочленов, после которых становится возможным применение способа группировки: разбиение какого-то члена многочлена на два слагаемых и более, а также прием «прибавить» - «вычесть».  </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Важно, чтобы формируемый аппарат нашел применение. Поэтому в ходе изучения темы целесообразно продолжить формирование умений сокращать дроби и рассмотреть приемы решения уравнений на основе равенства произведения нулю.</w:t>
      </w:r>
    </w:p>
    <w:p w:rsidR="00384EB5" w:rsidRPr="00384EB5" w:rsidRDefault="00384EB5" w:rsidP="00384EB5">
      <w:pPr>
        <w:jc w:val="both"/>
        <w:rPr>
          <w:rFonts w:ascii="Times New Roman" w:hAnsi="Times New Roman" w:cs="Times New Roman"/>
          <w:sz w:val="24"/>
          <w:szCs w:val="24"/>
        </w:rPr>
      </w:pPr>
    </w:p>
    <w:p w:rsidR="00384EB5" w:rsidRPr="00384EB5" w:rsidRDefault="00384EB5" w:rsidP="00384EB5">
      <w:pPr>
        <w:spacing w:after="0" w:line="240" w:lineRule="auto"/>
        <w:jc w:val="both"/>
        <w:rPr>
          <w:rFonts w:ascii="Times New Roman" w:hAnsi="Times New Roman" w:cs="Times New Roman"/>
          <w:b/>
          <w:sz w:val="24"/>
          <w:szCs w:val="24"/>
        </w:rPr>
      </w:pPr>
      <w:r w:rsidRPr="00384EB5">
        <w:rPr>
          <w:rFonts w:ascii="Times New Roman" w:hAnsi="Times New Roman" w:cs="Times New Roman"/>
          <w:b/>
          <w:sz w:val="24"/>
          <w:szCs w:val="24"/>
        </w:rPr>
        <w:t>9. Частота и вероятность (4 ч)</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Частота случайного события. Оценка вероятности случайного события по его частоте. Сложение вероятностей.</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w:t>
      </w:r>
      <w:r w:rsidRPr="00384EB5">
        <w:rPr>
          <w:rFonts w:ascii="Times New Roman" w:hAnsi="Times New Roman" w:cs="Times New Roman"/>
          <w:i/>
          <w:sz w:val="24"/>
          <w:szCs w:val="24"/>
        </w:rPr>
        <w:t xml:space="preserve">Основная цель – </w:t>
      </w:r>
      <w:r w:rsidRPr="00384EB5">
        <w:rPr>
          <w:rFonts w:ascii="Times New Roman" w:hAnsi="Times New Roman" w:cs="Times New Roman"/>
          <w:sz w:val="24"/>
          <w:szCs w:val="24"/>
        </w:rPr>
        <w:t>показать возможность оценивания вероятности случайного события по его частоте.</w:t>
      </w:r>
    </w:p>
    <w:p w:rsidR="00384EB5" w:rsidRPr="00384EB5" w:rsidRDefault="00384EB5" w:rsidP="00384EB5">
      <w:pPr>
        <w:spacing w:after="0" w:line="240" w:lineRule="auto"/>
        <w:jc w:val="both"/>
        <w:rPr>
          <w:rFonts w:ascii="Times New Roman" w:hAnsi="Times New Roman" w:cs="Times New Roman"/>
          <w:sz w:val="24"/>
          <w:szCs w:val="24"/>
        </w:rPr>
      </w:pPr>
      <w:r w:rsidRPr="00384EB5">
        <w:rPr>
          <w:rFonts w:ascii="Times New Roman" w:hAnsi="Times New Roman" w:cs="Times New Roman"/>
          <w:sz w:val="24"/>
          <w:szCs w:val="24"/>
        </w:rPr>
        <w:t xml:space="preserve">       Особенностью предлагаемой методики является статистический подход к понятию вероятности: вероятность случайного события оценивается по его частоте при проведении достаточно большой серии экспериментов. Такой подход требует реального проведения опытов в ходе учебного процесса. Так как для стабилизации частоты необходимо большое число </w:t>
      </w:r>
      <w:r w:rsidRPr="00384EB5">
        <w:rPr>
          <w:rFonts w:ascii="Times New Roman" w:hAnsi="Times New Roman" w:cs="Times New Roman"/>
          <w:sz w:val="24"/>
          <w:szCs w:val="24"/>
        </w:rPr>
        <w:lastRenderedPageBreak/>
        <w:t>экспериментов, то рекомендуется такая форма урока, как работа в малых группах. Процесс стабилизации частоты полезно иллюстрировать с помощью графика.</w:t>
      </w:r>
    </w:p>
    <w:p w:rsidR="00384EB5" w:rsidRPr="00384EB5" w:rsidRDefault="00384EB5" w:rsidP="00384EB5">
      <w:pPr>
        <w:jc w:val="both"/>
        <w:rPr>
          <w:rFonts w:ascii="Times New Roman" w:hAnsi="Times New Roman" w:cs="Times New Roman"/>
          <w:sz w:val="24"/>
          <w:szCs w:val="24"/>
        </w:rPr>
      </w:pPr>
    </w:p>
    <w:p w:rsidR="00384EB5" w:rsidRPr="00384EB5" w:rsidRDefault="00384EB5" w:rsidP="00384EB5">
      <w:pPr>
        <w:jc w:val="both"/>
        <w:rPr>
          <w:rFonts w:ascii="Times New Roman" w:hAnsi="Times New Roman" w:cs="Times New Roman"/>
          <w:b/>
          <w:sz w:val="24"/>
          <w:szCs w:val="24"/>
        </w:rPr>
      </w:pPr>
      <w:r w:rsidRPr="00384EB5">
        <w:rPr>
          <w:rFonts w:ascii="Times New Roman" w:hAnsi="Times New Roman" w:cs="Times New Roman"/>
          <w:b/>
          <w:sz w:val="24"/>
          <w:szCs w:val="24"/>
        </w:rPr>
        <w:t>10. Повторение (6 ч)</w:t>
      </w:r>
    </w:p>
    <w:p w:rsidR="00384EB5" w:rsidRPr="00384EB5" w:rsidRDefault="00384EB5" w:rsidP="00384EB5">
      <w:pPr>
        <w:pStyle w:val="af3"/>
        <w:rPr>
          <w:b/>
          <w:sz w:val="24"/>
          <w:szCs w:val="24"/>
          <w:u w:val="single"/>
        </w:rPr>
      </w:pPr>
    </w:p>
    <w:p w:rsidR="00384EB5" w:rsidRPr="00384EB5" w:rsidRDefault="00384EB5" w:rsidP="00384EB5">
      <w:pPr>
        <w:pStyle w:val="af3"/>
        <w:rPr>
          <w:b/>
          <w:sz w:val="24"/>
          <w:szCs w:val="24"/>
          <w:u w:val="single"/>
        </w:rPr>
      </w:pPr>
      <w:r w:rsidRPr="00384EB5">
        <w:rPr>
          <w:b/>
          <w:sz w:val="24"/>
          <w:szCs w:val="24"/>
          <w:u w:val="single"/>
        </w:rPr>
        <w:t xml:space="preserve">График </w:t>
      </w:r>
      <w:r>
        <w:rPr>
          <w:b/>
          <w:sz w:val="24"/>
          <w:szCs w:val="24"/>
          <w:u w:val="single"/>
        </w:rPr>
        <w:t>часов</w:t>
      </w:r>
      <w:r w:rsidRPr="00384EB5">
        <w:rPr>
          <w:b/>
          <w:sz w:val="24"/>
          <w:szCs w:val="24"/>
          <w:u w:val="single"/>
        </w:rPr>
        <w:t>:</w:t>
      </w:r>
    </w:p>
    <w:p w:rsidR="00384EB5" w:rsidRPr="00384EB5" w:rsidRDefault="00384EB5" w:rsidP="00384EB5">
      <w:pPr>
        <w:pStyle w:val="af3"/>
        <w:rPr>
          <w:sz w:val="24"/>
          <w:szCs w:val="24"/>
        </w:rPr>
      </w:pP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9"/>
        <w:gridCol w:w="1812"/>
        <w:gridCol w:w="1839"/>
      </w:tblGrid>
      <w:tr w:rsidR="00384EB5" w:rsidRPr="00384EB5" w:rsidTr="0009028B">
        <w:trPr>
          <w:trHeight w:val="402"/>
        </w:trPr>
        <w:tc>
          <w:tcPr>
            <w:tcW w:w="7230" w:type="dxa"/>
          </w:tcPr>
          <w:p w:rsidR="00384EB5" w:rsidRPr="00384EB5" w:rsidRDefault="00384EB5" w:rsidP="0009028B">
            <w:pPr>
              <w:pStyle w:val="af3"/>
              <w:rPr>
                <w:b/>
                <w:sz w:val="24"/>
                <w:szCs w:val="24"/>
              </w:rPr>
            </w:pPr>
            <w:r w:rsidRPr="00384EB5">
              <w:rPr>
                <w:b/>
                <w:sz w:val="24"/>
                <w:szCs w:val="24"/>
              </w:rPr>
              <w:t>Разделы</w:t>
            </w:r>
          </w:p>
        </w:tc>
        <w:tc>
          <w:tcPr>
            <w:tcW w:w="1843" w:type="dxa"/>
          </w:tcPr>
          <w:p w:rsidR="00384EB5" w:rsidRPr="00384EB5" w:rsidRDefault="00384EB5" w:rsidP="0009028B">
            <w:pPr>
              <w:pStyle w:val="af3"/>
              <w:rPr>
                <w:b/>
                <w:sz w:val="24"/>
                <w:szCs w:val="24"/>
              </w:rPr>
            </w:pPr>
            <w:r w:rsidRPr="00384EB5">
              <w:rPr>
                <w:b/>
                <w:sz w:val="24"/>
                <w:szCs w:val="24"/>
              </w:rPr>
              <w:t>Всего часов</w:t>
            </w:r>
          </w:p>
        </w:tc>
        <w:tc>
          <w:tcPr>
            <w:tcW w:w="1842" w:type="dxa"/>
          </w:tcPr>
          <w:p w:rsidR="00384EB5" w:rsidRPr="00384EB5" w:rsidRDefault="00384EB5" w:rsidP="0009028B">
            <w:pPr>
              <w:pStyle w:val="af3"/>
              <w:rPr>
                <w:b/>
                <w:sz w:val="24"/>
                <w:szCs w:val="24"/>
              </w:rPr>
            </w:pPr>
            <w:r w:rsidRPr="00384EB5">
              <w:rPr>
                <w:b/>
                <w:sz w:val="24"/>
                <w:szCs w:val="24"/>
              </w:rPr>
              <w:t>Контрольных работ</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1. Дроби и проценты</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15</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2. Прямая и обратная пропорциональности</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9</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359"/>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3. Введение в алгебру</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9</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 xml:space="preserve">Глава 4. Уравнения </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11</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5. Координаты и графики</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9</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6. Свойства степени с натуральным показателем</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9</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7. Многочлены</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16</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8. Разложение многочленов на множители</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17</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Глава 9. Частота и вероятность</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4</w:t>
            </w:r>
          </w:p>
        </w:tc>
        <w:tc>
          <w:tcPr>
            <w:tcW w:w="1842" w:type="dxa"/>
          </w:tcPr>
          <w:p w:rsidR="00384EB5" w:rsidRPr="00384EB5" w:rsidRDefault="00384EB5" w:rsidP="0009028B">
            <w:pPr>
              <w:pStyle w:val="af3"/>
              <w:rPr>
                <w:b/>
                <w:sz w:val="24"/>
                <w:szCs w:val="24"/>
              </w:rPr>
            </w:pPr>
            <w:r w:rsidRPr="00384EB5">
              <w:rPr>
                <w:b/>
                <w:sz w:val="24"/>
                <w:szCs w:val="24"/>
              </w:rPr>
              <w:t>-</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Повторение. Итоговый тест за курс 7 класса</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6</w:t>
            </w:r>
          </w:p>
        </w:tc>
        <w:tc>
          <w:tcPr>
            <w:tcW w:w="1842" w:type="dxa"/>
          </w:tcPr>
          <w:p w:rsidR="00384EB5" w:rsidRPr="00384EB5" w:rsidRDefault="00384EB5" w:rsidP="0009028B">
            <w:pPr>
              <w:pStyle w:val="af3"/>
              <w:rPr>
                <w:b/>
                <w:sz w:val="24"/>
                <w:szCs w:val="24"/>
              </w:rPr>
            </w:pPr>
            <w:r w:rsidRPr="00384EB5">
              <w:rPr>
                <w:b/>
                <w:sz w:val="24"/>
                <w:szCs w:val="24"/>
              </w:rPr>
              <w:t>1</w:t>
            </w:r>
          </w:p>
        </w:tc>
      </w:tr>
      <w:tr w:rsidR="00384EB5" w:rsidRPr="00384EB5" w:rsidTr="0009028B">
        <w:trPr>
          <w:trHeight w:val="402"/>
        </w:trPr>
        <w:tc>
          <w:tcPr>
            <w:tcW w:w="7230"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Итого</w:t>
            </w:r>
          </w:p>
        </w:tc>
        <w:tc>
          <w:tcPr>
            <w:tcW w:w="1843" w:type="dxa"/>
          </w:tcPr>
          <w:p w:rsidR="00384EB5" w:rsidRPr="00384EB5" w:rsidRDefault="00384EB5" w:rsidP="0009028B">
            <w:pPr>
              <w:jc w:val="center"/>
              <w:rPr>
                <w:rFonts w:ascii="Times New Roman" w:hAnsi="Times New Roman" w:cs="Times New Roman"/>
                <w:b/>
                <w:sz w:val="24"/>
                <w:szCs w:val="24"/>
              </w:rPr>
            </w:pPr>
            <w:r w:rsidRPr="00384EB5">
              <w:rPr>
                <w:rFonts w:ascii="Times New Roman" w:hAnsi="Times New Roman" w:cs="Times New Roman"/>
                <w:b/>
                <w:sz w:val="24"/>
                <w:szCs w:val="24"/>
              </w:rPr>
              <w:t>105</w:t>
            </w:r>
          </w:p>
        </w:tc>
        <w:tc>
          <w:tcPr>
            <w:tcW w:w="1842" w:type="dxa"/>
          </w:tcPr>
          <w:p w:rsidR="00384EB5" w:rsidRPr="00384EB5" w:rsidRDefault="00384EB5" w:rsidP="0009028B">
            <w:pPr>
              <w:pStyle w:val="af3"/>
              <w:rPr>
                <w:b/>
                <w:sz w:val="24"/>
                <w:szCs w:val="24"/>
              </w:rPr>
            </w:pPr>
            <w:r w:rsidRPr="00384EB5">
              <w:rPr>
                <w:b/>
                <w:sz w:val="24"/>
                <w:szCs w:val="24"/>
              </w:rPr>
              <w:t>9</w:t>
            </w:r>
          </w:p>
        </w:tc>
      </w:tr>
    </w:tbl>
    <w:p w:rsidR="00384EB5" w:rsidRPr="00384EB5" w:rsidRDefault="00384EB5" w:rsidP="00384EB5">
      <w:pPr>
        <w:ind w:left="720"/>
        <w:jc w:val="center"/>
        <w:rPr>
          <w:rFonts w:ascii="Times New Roman" w:hAnsi="Times New Roman" w:cs="Times New Roman"/>
          <w:b/>
          <w:sz w:val="24"/>
          <w:szCs w:val="24"/>
        </w:rPr>
      </w:pPr>
    </w:p>
    <w:p w:rsidR="00384EB5" w:rsidRPr="00384EB5" w:rsidRDefault="00384EB5" w:rsidP="00384EB5">
      <w:pPr>
        <w:ind w:left="720"/>
        <w:jc w:val="center"/>
        <w:rPr>
          <w:rFonts w:ascii="Times New Roman" w:hAnsi="Times New Roman" w:cs="Times New Roman"/>
          <w:b/>
          <w:sz w:val="24"/>
          <w:szCs w:val="24"/>
        </w:rPr>
      </w:pPr>
    </w:p>
    <w:p w:rsidR="00384EB5" w:rsidRPr="00384EB5" w:rsidRDefault="00384EB5" w:rsidP="00384EB5">
      <w:pPr>
        <w:ind w:left="720"/>
        <w:jc w:val="center"/>
        <w:rPr>
          <w:rFonts w:ascii="Times New Roman" w:hAnsi="Times New Roman" w:cs="Times New Roman"/>
          <w:b/>
          <w:sz w:val="24"/>
          <w:szCs w:val="24"/>
        </w:rPr>
      </w:pPr>
    </w:p>
    <w:p w:rsidR="00384EB5" w:rsidRPr="00384EB5" w:rsidRDefault="00384EB5" w:rsidP="00384EB5">
      <w:pPr>
        <w:ind w:left="720"/>
        <w:jc w:val="center"/>
        <w:rPr>
          <w:rFonts w:ascii="Times New Roman" w:hAnsi="Times New Roman" w:cs="Times New Roman"/>
          <w:b/>
          <w:sz w:val="24"/>
          <w:szCs w:val="24"/>
        </w:rPr>
      </w:pPr>
    </w:p>
    <w:p w:rsidR="00384EB5" w:rsidRDefault="00384EB5" w:rsidP="00384EB5">
      <w:pPr>
        <w:ind w:left="720"/>
        <w:jc w:val="center"/>
        <w:rPr>
          <w:b/>
        </w:rPr>
      </w:pPr>
    </w:p>
    <w:p w:rsidR="00384EB5" w:rsidRDefault="00384EB5" w:rsidP="00384EB5">
      <w:pPr>
        <w:ind w:left="720"/>
        <w:jc w:val="center"/>
        <w:rPr>
          <w:b/>
        </w:rPr>
      </w:pPr>
    </w:p>
    <w:p w:rsidR="00384EB5" w:rsidRDefault="00384EB5" w:rsidP="00384EB5">
      <w:pPr>
        <w:ind w:left="720"/>
        <w:jc w:val="center"/>
        <w:rPr>
          <w:b/>
        </w:rPr>
      </w:pPr>
    </w:p>
    <w:p w:rsidR="00384EB5" w:rsidRDefault="00384EB5" w:rsidP="00384EB5">
      <w:pPr>
        <w:ind w:left="720"/>
        <w:jc w:val="center"/>
        <w:rPr>
          <w:b/>
        </w:rPr>
      </w:pPr>
    </w:p>
    <w:p w:rsidR="00384EB5" w:rsidRDefault="00384EB5" w:rsidP="00017D5C">
      <w:pPr>
        <w:shd w:val="clear" w:color="auto" w:fill="FFFFFF"/>
        <w:rPr>
          <w:rFonts w:ascii="Times New Roman" w:hAnsi="Times New Roman" w:cs="Times New Roman"/>
          <w:iCs/>
          <w:sz w:val="24"/>
          <w:szCs w:val="24"/>
        </w:rPr>
      </w:pPr>
    </w:p>
    <w:p w:rsidR="00384EB5" w:rsidRDefault="00384EB5" w:rsidP="00017D5C">
      <w:pPr>
        <w:shd w:val="clear" w:color="auto" w:fill="FFFFFF"/>
        <w:rPr>
          <w:rFonts w:ascii="Times New Roman" w:hAnsi="Times New Roman" w:cs="Times New Roman"/>
          <w:iCs/>
          <w:sz w:val="24"/>
          <w:szCs w:val="24"/>
        </w:rPr>
      </w:pPr>
    </w:p>
    <w:p w:rsidR="00384EB5" w:rsidRDefault="00384EB5" w:rsidP="00017D5C">
      <w:pPr>
        <w:shd w:val="clear" w:color="auto" w:fill="FFFFFF"/>
        <w:rPr>
          <w:rFonts w:ascii="Times New Roman" w:hAnsi="Times New Roman" w:cs="Times New Roman"/>
          <w:iCs/>
          <w:sz w:val="24"/>
          <w:szCs w:val="24"/>
        </w:rPr>
      </w:pPr>
    </w:p>
    <w:p w:rsidR="00384EB5" w:rsidRDefault="00384EB5" w:rsidP="00017D5C">
      <w:pPr>
        <w:shd w:val="clear" w:color="auto" w:fill="FFFFFF"/>
        <w:rPr>
          <w:rFonts w:ascii="Times New Roman" w:hAnsi="Times New Roman" w:cs="Times New Roman"/>
          <w:iCs/>
          <w:sz w:val="24"/>
          <w:szCs w:val="24"/>
        </w:rPr>
      </w:pPr>
    </w:p>
    <w:p w:rsidR="003A57D2" w:rsidRDefault="003A57D2">
      <w:pPr>
        <w:rPr>
          <w:rFonts w:ascii="Times New Roman" w:hAnsi="Times New Roman" w:cs="Times New Roman"/>
          <w:b/>
          <w:i/>
          <w:iCs/>
          <w:sz w:val="24"/>
          <w:szCs w:val="24"/>
        </w:rPr>
      </w:pPr>
      <w:r>
        <w:rPr>
          <w:rFonts w:ascii="Times New Roman" w:hAnsi="Times New Roman" w:cs="Times New Roman"/>
          <w:b/>
          <w:i/>
          <w:iCs/>
          <w:sz w:val="24"/>
          <w:szCs w:val="24"/>
        </w:rPr>
        <w:br w:type="page"/>
      </w:r>
    </w:p>
    <w:p w:rsidR="00EC6150" w:rsidRPr="00E93A5F" w:rsidRDefault="00EC6150" w:rsidP="00EC6150">
      <w:pPr>
        <w:pStyle w:val="ae"/>
        <w:spacing w:after="0" w:line="240" w:lineRule="auto"/>
        <w:jc w:val="center"/>
        <w:rPr>
          <w:rFonts w:ascii="Times New Roman" w:hAnsi="Times New Roman" w:cs="Times New Roman"/>
          <w:sz w:val="24"/>
          <w:szCs w:val="24"/>
        </w:rPr>
      </w:pPr>
      <w:r w:rsidRPr="00E93A5F">
        <w:rPr>
          <w:rFonts w:ascii="Times New Roman" w:hAnsi="Times New Roman" w:cs="Times New Roman"/>
          <w:b/>
          <w:sz w:val="24"/>
          <w:szCs w:val="24"/>
        </w:rPr>
        <w:lastRenderedPageBreak/>
        <w:t xml:space="preserve">Критерии  и нормы оценки </w:t>
      </w:r>
      <w:r w:rsidRPr="00E93A5F">
        <w:rPr>
          <w:rFonts w:ascii="Times New Roman" w:hAnsi="Times New Roman" w:cs="Times New Roman"/>
          <w:sz w:val="24"/>
          <w:szCs w:val="24"/>
        </w:rPr>
        <w:t> </w:t>
      </w:r>
      <w:r w:rsidRPr="00E93A5F">
        <w:rPr>
          <w:rFonts w:ascii="Times New Roman" w:hAnsi="Times New Roman" w:cs="Times New Roman"/>
          <w:b/>
          <w:sz w:val="24"/>
          <w:szCs w:val="24"/>
        </w:rPr>
        <w:t>знаний, умений и навыков</w:t>
      </w:r>
    </w:p>
    <w:p w:rsidR="00EC6150" w:rsidRPr="00E93A5F" w:rsidRDefault="00EC6150" w:rsidP="00EC6150">
      <w:pPr>
        <w:pStyle w:val="ae"/>
        <w:spacing w:after="0" w:line="240" w:lineRule="auto"/>
        <w:jc w:val="center"/>
        <w:rPr>
          <w:rFonts w:ascii="Times New Roman" w:hAnsi="Times New Roman" w:cs="Times New Roman"/>
          <w:sz w:val="24"/>
          <w:szCs w:val="24"/>
        </w:rPr>
      </w:pPr>
      <w:proofErr w:type="gramStart"/>
      <w:r w:rsidRPr="00E93A5F">
        <w:rPr>
          <w:rFonts w:ascii="Times New Roman" w:hAnsi="Times New Roman" w:cs="Times New Roman"/>
          <w:b/>
          <w:sz w:val="24"/>
          <w:szCs w:val="24"/>
        </w:rPr>
        <w:t>обучающихся</w:t>
      </w:r>
      <w:proofErr w:type="gramEnd"/>
      <w:r w:rsidRPr="00E93A5F">
        <w:rPr>
          <w:rFonts w:ascii="Times New Roman" w:hAnsi="Times New Roman" w:cs="Times New Roman"/>
          <w:b/>
          <w:sz w:val="24"/>
          <w:szCs w:val="24"/>
        </w:rPr>
        <w:t xml:space="preserve"> по математике</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 </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Для оценки достижений учащихся применяется пятибалльная система оценивания.</w:t>
      </w:r>
    </w:p>
    <w:p w:rsidR="00EC6150" w:rsidRPr="00E93A5F" w:rsidRDefault="00EC6150" w:rsidP="00EC6150">
      <w:pPr>
        <w:pStyle w:val="ae"/>
        <w:spacing w:after="0" w:line="240" w:lineRule="auto"/>
        <w:jc w:val="both"/>
        <w:rPr>
          <w:rFonts w:ascii="Times New Roman" w:hAnsi="Times New Roman" w:cs="Times New Roman"/>
          <w:b/>
          <w:sz w:val="14"/>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b/>
          <w:sz w:val="24"/>
          <w:szCs w:val="24"/>
        </w:rPr>
        <w:t>1. Оценка письменных контрольных работ обучающихся по математике</w:t>
      </w:r>
    </w:p>
    <w:p w:rsidR="00EC6150" w:rsidRPr="00E93A5F" w:rsidRDefault="00EC6150" w:rsidP="00EC6150">
      <w:pPr>
        <w:pStyle w:val="ae"/>
        <w:spacing w:after="0" w:line="240" w:lineRule="auto"/>
        <w:jc w:val="both"/>
        <w:rPr>
          <w:rFonts w:ascii="Times New Roman" w:hAnsi="Times New Roman" w:cs="Times New Roman"/>
          <w:sz w:val="14"/>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Ответ оценивается отметкой </w:t>
      </w:r>
      <w:r w:rsidRPr="00E93A5F">
        <w:rPr>
          <w:rFonts w:ascii="Times New Roman" w:hAnsi="Times New Roman" w:cs="Times New Roman"/>
          <w:b/>
          <w:sz w:val="24"/>
          <w:szCs w:val="24"/>
        </w:rPr>
        <w:t>«5»,</w:t>
      </w:r>
      <w:r w:rsidRPr="00E93A5F">
        <w:rPr>
          <w:rFonts w:ascii="Times New Roman" w:hAnsi="Times New Roman" w:cs="Times New Roman"/>
          <w:sz w:val="24"/>
          <w:szCs w:val="24"/>
        </w:rPr>
        <w:t xml:space="preserve"> если:</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1) работа выполнена полностью;</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2) в </w:t>
      </w:r>
      <w:proofErr w:type="gramStart"/>
      <w:r w:rsidRPr="00E93A5F">
        <w:rPr>
          <w:rFonts w:ascii="Times New Roman" w:hAnsi="Times New Roman" w:cs="Times New Roman"/>
          <w:sz w:val="24"/>
          <w:szCs w:val="24"/>
        </w:rPr>
        <w:t>логических рассуждениях</w:t>
      </w:r>
      <w:proofErr w:type="gramEnd"/>
      <w:r w:rsidRPr="00E93A5F">
        <w:rPr>
          <w:rFonts w:ascii="Times New Roman" w:hAnsi="Times New Roman" w:cs="Times New Roman"/>
          <w:sz w:val="24"/>
          <w:szCs w:val="24"/>
        </w:rPr>
        <w:t xml:space="preserve"> и обосновании решения нет пробелов и ошибок;</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3) 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EC6150" w:rsidRPr="00E93A5F" w:rsidRDefault="00EC6150" w:rsidP="00EC6150">
      <w:pPr>
        <w:pStyle w:val="ae"/>
        <w:spacing w:after="0" w:line="240" w:lineRule="auto"/>
        <w:jc w:val="both"/>
        <w:rPr>
          <w:rFonts w:ascii="Times New Roman" w:hAnsi="Times New Roman" w:cs="Times New Roman"/>
          <w:sz w:val="14"/>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«4»</w:t>
      </w:r>
      <w:r w:rsidRPr="00E93A5F">
        <w:rPr>
          <w:rFonts w:ascii="Times New Roman" w:hAnsi="Times New Roman" w:cs="Times New Roman"/>
          <w:sz w:val="24"/>
          <w:szCs w:val="24"/>
        </w:rPr>
        <w:t xml:space="preserve"> ставится, если:</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1) 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2)допущены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w:t>
      </w:r>
    </w:p>
    <w:p w:rsidR="00EC6150" w:rsidRPr="00E93A5F" w:rsidRDefault="00EC6150" w:rsidP="00EC6150">
      <w:pPr>
        <w:pStyle w:val="ae"/>
        <w:spacing w:after="0" w:line="240" w:lineRule="auto"/>
        <w:jc w:val="both"/>
        <w:rPr>
          <w:rFonts w:ascii="Times New Roman" w:hAnsi="Times New Roman" w:cs="Times New Roman"/>
          <w:sz w:val="14"/>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«3»</w:t>
      </w:r>
      <w:r w:rsidRPr="00E93A5F">
        <w:rPr>
          <w:rFonts w:ascii="Times New Roman" w:hAnsi="Times New Roman" w:cs="Times New Roman"/>
          <w:sz w:val="24"/>
          <w:szCs w:val="24"/>
        </w:rPr>
        <w:t xml:space="preserve"> ставится, если:</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1) допущено более одной ошибки или более двух – трех недочетов в выкладках, чертежах или графиках, но </w:t>
      </w:r>
      <w:proofErr w:type="gramStart"/>
      <w:r w:rsidRPr="00E93A5F">
        <w:rPr>
          <w:rFonts w:ascii="Times New Roman" w:hAnsi="Times New Roman" w:cs="Times New Roman"/>
          <w:sz w:val="24"/>
          <w:szCs w:val="24"/>
        </w:rPr>
        <w:t>обучающийся</w:t>
      </w:r>
      <w:proofErr w:type="gramEnd"/>
      <w:r w:rsidRPr="00E93A5F">
        <w:rPr>
          <w:rFonts w:ascii="Times New Roman" w:hAnsi="Times New Roman" w:cs="Times New Roman"/>
          <w:sz w:val="24"/>
          <w:szCs w:val="24"/>
        </w:rPr>
        <w:t xml:space="preserve"> обладает обязательными умениями по проверяемой теме.</w:t>
      </w:r>
    </w:p>
    <w:p w:rsidR="00EC6150" w:rsidRPr="00E93A5F" w:rsidRDefault="00EC6150" w:rsidP="00EC6150">
      <w:pPr>
        <w:pStyle w:val="ae"/>
        <w:spacing w:after="0" w:line="240" w:lineRule="auto"/>
        <w:jc w:val="both"/>
        <w:rPr>
          <w:rFonts w:ascii="Times New Roman" w:hAnsi="Times New Roman" w:cs="Times New Roman"/>
          <w:sz w:val="14"/>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«2»</w:t>
      </w:r>
      <w:r w:rsidRPr="00E93A5F">
        <w:rPr>
          <w:rFonts w:ascii="Times New Roman" w:hAnsi="Times New Roman" w:cs="Times New Roman"/>
          <w:sz w:val="24"/>
          <w:szCs w:val="24"/>
        </w:rPr>
        <w:t xml:space="preserve"> ставится, если:</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1) допущены существенные ошибки, показавшие, что </w:t>
      </w:r>
      <w:proofErr w:type="gramStart"/>
      <w:r w:rsidRPr="00E93A5F">
        <w:rPr>
          <w:rFonts w:ascii="Times New Roman" w:hAnsi="Times New Roman" w:cs="Times New Roman"/>
          <w:sz w:val="24"/>
          <w:szCs w:val="24"/>
        </w:rPr>
        <w:t>обучающийся</w:t>
      </w:r>
      <w:proofErr w:type="gramEnd"/>
      <w:r w:rsidRPr="00E93A5F">
        <w:rPr>
          <w:rFonts w:ascii="Times New Roman" w:hAnsi="Times New Roman" w:cs="Times New Roman"/>
          <w:sz w:val="24"/>
          <w:szCs w:val="24"/>
        </w:rPr>
        <w:t xml:space="preserve"> не обладает обязательными умениями по данной теме в полной мере. </w:t>
      </w:r>
    </w:p>
    <w:p w:rsidR="00EC6150" w:rsidRPr="00E93A5F" w:rsidRDefault="00EC6150" w:rsidP="00EC6150">
      <w:pPr>
        <w:pStyle w:val="ae"/>
        <w:spacing w:after="0" w:line="240" w:lineRule="auto"/>
        <w:jc w:val="both"/>
        <w:rPr>
          <w:rFonts w:ascii="Times New Roman" w:hAnsi="Times New Roman" w:cs="Times New Roman"/>
          <w:sz w:val="14"/>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«1»</w:t>
      </w:r>
      <w:r w:rsidRPr="00E93A5F">
        <w:rPr>
          <w:rFonts w:ascii="Times New Roman" w:hAnsi="Times New Roman" w:cs="Times New Roman"/>
          <w:sz w:val="24"/>
          <w:szCs w:val="24"/>
        </w:rPr>
        <w:t xml:space="preserve"> ставится, если:</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1) работа показала полное отсутствие у </w:t>
      </w:r>
      <w:proofErr w:type="gramStart"/>
      <w:r w:rsidRPr="00E93A5F">
        <w:rPr>
          <w:rFonts w:ascii="Times New Roman" w:hAnsi="Times New Roman" w:cs="Times New Roman"/>
          <w:sz w:val="24"/>
          <w:szCs w:val="24"/>
        </w:rPr>
        <w:t>обучающегося</w:t>
      </w:r>
      <w:proofErr w:type="gramEnd"/>
      <w:r w:rsidRPr="00E93A5F">
        <w:rPr>
          <w:rFonts w:ascii="Times New Roman" w:hAnsi="Times New Roman" w:cs="Times New Roman"/>
          <w:sz w:val="24"/>
          <w:szCs w:val="24"/>
        </w:rPr>
        <w:t xml:space="preserve"> обязательных знаний и умений по проверяемой теме или значительная часть работы выполнена не самостоятельно.</w:t>
      </w:r>
    </w:p>
    <w:p w:rsidR="00EC6150" w:rsidRPr="00E93A5F" w:rsidRDefault="00EC6150" w:rsidP="00EC6150">
      <w:pPr>
        <w:pStyle w:val="ae"/>
        <w:spacing w:after="0" w:line="240" w:lineRule="auto"/>
        <w:jc w:val="both"/>
        <w:rPr>
          <w:rFonts w:ascii="Times New Roman" w:hAnsi="Times New Roman" w:cs="Times New Roman"/>
          <w:sz w:val="14"/>
          <w:szCs w:val="24"/>
        </w:rPr>
      </w:pPr>
      <w:r w:rsidRPr="00E93A5F">
        <w:rPr>
          <w:rFonts w:ascii="Times New Roman" w:hAnsi="Times New Roman" w:cs="Times New Roman"/>
          <w:sz w:val="24"/>
          <w:szCs w:val="24"/>
        </w:rPr>
        <w:t> </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w:t>
      </w:r>
      <w:proofErr w:type="gramStart"/>
      <w:r w:rsidRPr="00E93A5F">
        <w:rPr>
          <w:rFonts w:ascii="Times New Roman" w:hAnsi="Times New Roman" w:cs="Times New Roman"/>
          <w:sz w:val="24"/>
          <w:szCs w:val="24"/>
        </w:rPr>
        <w:t>обучающемуся</w:t>
      </w:r>
      <w:proofErr w:type="gramEnd"/>
      <w:r w:rsidRPr="00E93A5F">
        <w:rPr>
          <w:rFonts w:ascii="Times New Roman" w:hAnsi="Times New Roman" w:cs="Times New Roman"/>
          <w:sz w:val="24"/>
          <w:szCs w:val="24"/>
        </w:rPr>
        <w:t xml:space="preserve"> дополнительно после выполнения им каких-либо других заданий. </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b/>
          <w:sz w:val="24"/>
          <w:szCs w:val="24"/>
        </w:rPr>
        <w:t>2.Оценка устных ответов обучающихся по математике</w:t>
      </w:r>
    </w:p>
    <w:p w:rsidR="00EC6150" w:rsidRPr="00E93A5F" w:rsidRDefault="00EC6150" w:rsidP="00EC6150">
      <w:pPr>
        <w:pStyle w:val="ae"/>
        <w:spacing w:after="0" w:line="240" w:lineRule="auto"/>
        <w:jc w:val="both"/>
        <w:rPr>
          <w:rFonts w:ascii="Times New Roman" w:hAnsi="Times New Roman" w:cs="Times New Roman"/>
          <w:sz w:val="12"/>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Ответ оценивается отметкой </w:t>
      </w:r>
      <w:r w:rsidRPr="00E93A5F">
        <w:rPr>
          <w:rFonts w:ascii="Times New Roman" w:hAnsi="Times New Roman" w:cs="Times New Roman"/>
          <w:b/>
          <w:sz w:val="24"/>
          <w:szCs w:val="24"/>
        </w:rPr>
        <w:t>«5»,</w:t>
      </w:r>
      <w:r w:rsidRPr="00E93A5F">
        <w:rPr>
          <w:rFonts w:ascii="Times New Roman" w:hAnsi="Times New Roman" w:cs="Times New Roman"/>
          <w:sz w:val="24"/>
          <w:szCs w:val="24"/>
        </w:rPr>
        <w:t xml:space="preserve"> если ученик:</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полно раскрыл содержание материала в объеме, предусмотренном программой и учебником;</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правильно выполнил рисунки, чертежи, графики, сопутствующие ответу;</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показал умение иллюстрировать теорию конкретными примерами, применять ее в новой ситуации при выполнении практического задания;</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продемонстрировал знание теории ранее изученных сопутствующих тем,  </w:t>
      </w:r>
      <w:proofErr w:type="spellStart"/>
      <w:r w:rsidRPr="00E93A5F">
        <w:rPr>
          <w:rFonts w:ascii="Times New Roman" w:hAnsi="Times New Roman" w:cs="Times New Roman"/>
          <w:sz w:val="24"/>
          <w:szCs w:val="24"/>
        </w:rPr>
        <w:t>сформированность</w:t>
      </w:r>
      <w:proofErr w:type="spellEnd"/>
      <w:r w:rsidRPr="00E93A5F">
        <w:rPr>
          <w:rFonts w:ascii="Times New Roman" w:hAnsi="Times New Roman" w:cs="Times New Roman"/>
          <w:sz w:val="24"/>
          <w:szCs w:val="24"/>
        </w:rPr>
        <w:t>  и устойчивость используемых при ответе умений и навыков;</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отвечал самостоятельно, без наводящих вопросов учителя;</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возможны одна – две  неточности </w:t>
      </w:r>
      <w:proofErr w:type="gramStart"/>
      <w:r w:rsidRPr="00E93A5F">
        <w:rPr>
          <w:rFonts w:ascii="Times New Roman" w:hAnsi="Times New Roman" w:cs="Times New Roman"/>
          <w:sz w:val="24"/>
          <w:szCs w:val="24"/>
        </w:rPr>
        <w:t>при</w:t>
      </w:r>
      <w:proofErr w:type="gramEnd"/>
      <w:r w:rsidRPr="00E93A5F">
        <w:rPr>
          <w:rFonts w:ascii="Times New Roman" w:hAnsi="Times New Roman" w:cs="Times New Roman"/>
          <w:sz w:val="24"/>
          <w:szCs w:val="24"/>
        </w:rPr>
        <w:t xml:space="preserve"> освещение второстепенных вопросов или в выкладках, которые ученик легко исправил после замечания учителя.</w:t>
      </w:r>
    </w:p>
    <w:p w:rsidR="00EC6150" w:rsidRPr="00E93A5F" w:rsidRDefault="00EC6150" w:rsidP="00EC6150">
      <w:pPr>
        <w:pStyle w:val="ae"/>
        <w:spacing w:after="0" w:line="240" w:lineRule="auto"/>
        <w:jc w:val="both"/>
        <w:rPr>
          <w:rFonts w:ascii="Times New Roman" w:hAnsi="Times New Roman" w:cs="Times New Roman"/>
          <w:sz w:val="12"/>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Ответ оценивается отметкой </w:t>
      </w:r>
      <w:r w:rsidRPr="00E93A5F">
        <w:rPr>
          <w:rFonts w:ascii="Times New Roman" w:hAnsi="Times New Roman" w:cs="Times New Roman"/>
          <w:b/>
          <w:sz w:val="24"/>
          <w:szCs w:val="24"/>
        </w:rPr>
        <w:t>«4»,</w:t>
      </w:r>
      <w:r w:rsidRPr="00E93A5F">
        <w:rPr>
          <w:rFonts w:ascii="Times New Roman" w:hAnsi="Times New Roman" w:cs="Times New Roman"/>
          <w:sz w:val="24"/>
          <w:szCs w:val="24"/>
        </w:rPr>
        <w:t xml:space="preserve"> если удовлетворяет в основном требованиям на оценку «5», </w:t>
      </w: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но при этом имеет один из недостатков:</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в изложении допущены небольшие пробелы, не исказившее математическое содержание ответа;</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допущены один – два недочета при освещении основного содержания ответа, исправленные после замечания учителя;</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lastRenderedPageBreak/>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EC6150" w:rsidRPr="00E93A5F" w:rsidRDefault="00EC6150" w:rsidP="00EC6150">
      <w:pPr>
        <w:pStyle w:val="ae"/>
        <w:spacing w:after="0" w:line="240" w:lineRule="auto"/>
        <w:jc w:val="both"/>
        <w:rPr>
          <w:rFonts w:ascii="Times New Roman" w:hAnsi="Times New Roman" w:cs="Times New Roman"/>
          <w:sz w:val="12"/>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«3»</w:t>
      </w:r>
      <w:r w:rsidRPr="00E93A5F">
        <w:rPr>
          <w:rFonts w:ascii="Times New Roman" w:hAnsi="Times New Roman" w:cs="Times New Roman"/>
          <w:sz w:val="24"/>
          <w:szCs w:val="24"/>
        </w:rPr>
        <w:t xml:space="preserve"> ставится в следующих случаях:</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учащихся» в настоящей программе по математике);</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при достаточном знании теоретического материала </w:t>
      </w:r>
      <w:proofErr w:type="gramStart"/>
      <w:r w:rsidRPr="00E93A5F">
        <w:rPr>
          <w:rFonts w:ascii="Times New Roman" w:hAnsi="Times New Roman" w:cs="Times New Roman"/>
          <w:sz w:val="24"/>
          <w:szCs w:val="24"/>
        </w:rPr>
        <w:t>выявлена</w:t>
      </w:r>
      <w:proofErr w:type="gramEnd"/>
      <w:r w:rsidRPr="00E93A5F">
        <w:rPr>
          <w:rFonts w:ascii="Times New Roman" w:hAnsi="Times New Roman" w:cs="Times New Roman"/>
          <w:sz w:val="24"/>
          <w:szCs w:val="24"/>
        </w:rPr>
        <w:t xml:space="preserve"> недостаточная </w:t>
      </w:r>
      <w:proofErr w:type="spellStart"/>
      <w:r w:rsidRPr="00E93A5F">
        <w:rPr>
          <w:rFonts w:ascii="Times New Roman" w:hAnsi="Times New Roman" w:cs="Times New Roman"/>
          <w:sz w:val="24"/>
          <w:szCs w:val="24"/>
        </w:rPr>
        <w:t>сформированность</w:t>
      </w:r>
      <w:proofErr w:type="spellEnd"/>
      <w:r w:rsidRPr="00E93A5F">
        <w:rPr>
          <w:rFonts w:ascii="Times New Roman" w:hAnsi="Times New Roman" w:cs="Times New Roman"/>
          <w:sz w:val="24"/>
          <w:szCs w:val="24"/>
        </w:rPr>
        <w:t xml:space="preserve"> основных умений и навыков.</w:t>
      </w:r>
    </w:p>
    <w:p w:rsidR="00EC6150" w:rsidRPr="00E93A5F" w:rsidRDefault="00EC6150" w:rsidP="00EC6150">
      <w:pPr>
        <w:pStyle w:val="ae"/>
        <w:spacing w:after="0" w:line="240" w:lineRule="auto"/>
        <w:jc w:val="both"/>
        <w:rPr>
          <w:rFonts w:ascii="Times New Roman" w:hAnsi="Times New Roman" w:cs="Times New Roman"/>
          <w:sz w:val="12"/>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«2»</w:t>
      </w:r>
      <w:r w:rsidRPr="00E93A5F">
        <w:rPr>
          <w:rFonts w:ascii="Times New Roman" w:hAnsi="Times New Roman" w:cs="Times New Roman"/>
          <w:sz w:val="24"/>
          <w:szCs w:val="24"/>
        </w:rPr>
        <w:t xml:space="preserve"> ставится в следующих случаях:</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не раскрыто основное содержание учебного материала;</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обнаружено незнание учеником большей или наиболее важной части учебного материала;</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EC6150" w:rsidRPr="00E93A5F" w:rsidRDefault="00EC6150" w:rsidP="00EC6150">
      <w:pPr>
        <w:pStyle w:val="ae"/>
        <w:spacing w:after="0" w:line="240" w:lineRule="auto"/>
        <w:jc w:val="both"/>
        <w:rPr>
          <w:rFonts w:ascii="Times New Roman" w:hAnsi="Times New Roman" w:cs="Times New Roman"/>
          <w:sz w:val="12"/>
          <w:szCs w:val="24"/>
        </w:rPr>
      </w:pPr>
    </w:p>
    <w:p w:rsidR="00EC6150" w:rsidRPr="00E93A5F" w:rsidRDefault="00EC6150" w:rsidP="00EC6150">
      <w:pPr>
        <w:pStyle w:val="ae"/>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 xml:space="preserve">Отметка </w:t>
      </w:r>
      <w:r w:rsidRPr="00E93A5F">
        <w:rPr>
          <w:rFonts w:ascii="Times New Roman" w:hAnsi="Times New Roman" w:cs="Times New Roman"/>
          <w:b/>
          <w:sz w:val="24"/>
          <w:szCs w:val="24"/>
        </w:rPr>
        <w:t>«1»</w:t>
      </w:r>
      <w:r w:rsidRPr="00E93A5F">
        <w:rPr>
          <w:rFonts w:ascii="Times New Roman" w:hAnsi="Times New Roman" w:cs="Times New Roman"/>
          <w:sz w:val="24"/>
          <w:szCs w:val="24"/>
        </w:rPr>
        <w:t xml:space="preserve"> ставится, если:</w:t>
      </w:r>
    </w:p>
    <w:p w:rsidR="00EC6150" w:rsidRPr="00E93A5F" w:rsidRDefault="00EC6150" w:rsidP="00DB35FF">
      <w:pPr>
        <w:pStyle w:val="ae"/>
        <w:numPr>
          <w:ilvl w:val="1"/>
          <w:numId w:val="7"/>
        </w:numPr>
        <w:spacing w:after="0" w:line="240" w:lineRule="auto"/>
        <w:jc w:val="both"/>
        <w:rPr>
          <w:rFonts w:ascii="Times New Roman" w:hAnsi="Times New Roman" w:cs="Times New Roman"/>
          <w:sz w:val="24"/>
          <w:szCs w:val="24"/>
        </w:rPr>
      </w:pPr>
      <w:r w:rsidRPr="00E93A5F">
        <w:rPr>
          <w:rFonts w:ascii="Times New Roman" w:hAnsi="Times New Roman" w:cs="Times New Roman"/>
          <w:sz w:val="24"/>
          <w:szCs w:val="24"/>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w:t>
      </w:r>
    </w:p>
    <w:p w:rsidR="00EC6150" w:rsidRPr="00E93A5F" w:rsidRDefault="00EC6150" w:rsidP="00EC6150">
      <w:pPr>
        <w:spacing w:after="0" w:line="240" w:lineRule="auto"/>
        <w:contextualSpacing/>
        <w:jc w:val="center"/>
        <w:rPr>
          <w:rFonts w:ascii="Times New Roman" w:eastAsia="Times New Roman" w:hAnsi="Times New Roman" w:cs="Times New Roman"/>
          <w:b/>
          <w:sz w:val="24"/>
          <w:szCs w:val="24"/>
          <w:lang w:eastAsia="ru-RU"/>
        </w:rPr>
        <w:sectPr w:rsidR="00EC6150" w:rsidRPr="00E93A5F" w:rsidSect="003A0F3D">
          <w:pgSz w:w="11906" w:h="16838"/>
          <w:pgMar w:top="720" w:right="849" w:bottom="720" w:left="1134" w:header="709" w:footer="709" w:gutter="0"/>
          <w:cols w:space="720"/>
        </w:sectPr>
      </w:pPr>
    </w:p>
    <w:p w:rsidR="003D5A3B" w:rsidRDefault="00050582" w:rsidP="00050582">
      <w:pPr>
        <w:pStyle w:val="a3"/>
        <w:spacing w:after="0" w:line="240" w:lineRule="auto"/>
        <w:jc w:val="center"/>
        <w:rPr>
          <w:rFonts w:ascii="Times New Roman" w:hAnsi="Times New Roman" w:cs="Times New Roman"/>
          <w:b/>
          <w:bCs/>
          <w:sz w:val="24"/>
          <w:szCs w:val="24"/>
        </w:rPr>
      </w:pPr>
      <w:r w:rsidRPr="00E93A5F">
        <w:rPr>
          <w:rFonts w:ascii="Times New Roman" w:hAnsi="Times New Roman" w:cs="Times New Roman"/>
          <w:b/>
          <w:bCs/>
          <w:sz w:val="24"/>
          <w:szCs w:val="24"/>
        </w:rPr>
        <w:lastRenderedPageBreak/>
        <w:t xml:space="preserve">5. </w:t>
      </w:r>
      <w:proofErr w:type="spellStart"/>
      <w:r w:rsidR="003D5A3B" w:rsidRPr="00E93A5F">
        <w:rPr>
          <w:rFonts w:ascii="Times New Roman" w:hAnsi="Times New Roman" w:cs="Times New Roman"/>
          <w:b/>
          <w:bCs/>
          <w:sz w:val="24"/>
          <w:szCs w:val="24"/>
        </w:rPr>
        <w:t>Учебно</w:t>
      </w:r>
      <w:proofErr w:type="spellEnd"/>
      <w:r w:rsidR="003D5A3B" w:rsidRPr="00E93A5F">
        <w:rPr>
          <w:rFonts w:ascii="Times New Roman" w:hAnsi="Times New Roman" w:cs="Times New Roman"/>
          <w:b/>
          <w:bCs/>
          <w:sz w:val="24"/>
          <w:szCs w:val="24"/>
        </w:rPr>
        <w:t xml:space="preserve"> – методическое обеспечение</w:t>
      </w:r>
    </w:p>
    <w:p w:rsidR="00300669" w:rsidRPr="00E93A5F" w:rsidRDefault="00300669" w:rsidP="00300669">
      <w:pPr>
        <w:pStyle w:val="a3"/>
        <w:spacing w:after="0" w:line="240" w:lineRule="auto"/>
        <w:rPr>
          <w:rFonts w:ascii="Times New Roman" w:hAnsi="Times New Roman" w:cs="Times New Roman"/>
          <w:b/>
          <w:bCs/>
          <w:sz w:val="24"/>
          <w:szCs w:val="24"/>
        </w:rPr>
      </w:pPr>
    </w:p>
    <w:p w:rsidR="00300669" w:rsidRPr="00E93A5F" w:rsidRDefault="00300669" w:rsidP="00DB35FF">
      <w:pPr>
        <w:pStyle w:val="a3"/>
        <w:numPr>
          <w:ilvl w:val="0"/>
          <w:numId w:val="4"/>
        </w:numPr>
        <w:tabs>
          <w:tab w:val="left" w:pos="426"/>
        </w:tabs>
        <w:spacing w:after="0" w:line="240" w:lineRule="auto"/>
        <w:ind w:left="426" w:firstLine="0"/>
        <w:jc w:val="both"/>
        <w:rPr>
          <w:rFonts w:ascii="Times New Roman" w:hAnsi="Times New Roman" w:cs="Times New Roman"/>
          <w:sz w:val="24"/>
          <w:szCs w:val="24"/>
        </w:rPr>
      </w:pPr>
      <w:proofErr w:type="spellStart"/>
      <w:r w:rsidRPr="00E93A5F">
        <w:rPr>
          <w:rFonts w:ascii="Times New Roman" w:hAnsi="Times New Roman" w:cs="Times New Roman"/>
          <w:sz w:val="24"/>
          <w:szCs w:val="24"/>
        </w:rPr>
        <w:t>Бурмистрова</w:t>
      </w:r>
      <w:proofErr w:type="spellEnd"/>
      <w:r w:rsidRPr="00E93A5F">
        <w:rPr>
          <w:rFonts w:ascii="Times New Roman" w:hAnsi="Times New Roman" w:cs="Times New Roman"/>
          <w:sz w:val="24"/>
          <w:szCs w:val="24"/>
        </w:rPr>
        <w:t xml:space="preserve"> Т.А. Алгебра: сборник рабочих программ 7 – 9 классы. М.: «Просвещение», 2011;</w:t>
      </w:r>
    </w:p>
    <w:p w:rsidR="00300669" w:rsidRPr="00E93A5F" w:rsidRDefault="004723F2" w:rsidP="00DB35FF">
      <w:pPr>
        <w:pStyle w:val="a3"/>
        <w:numPr>
          <w:ilvl w:val="0"/>
          <w:numId w:val="4"/>
        </w:numPr>
        <w:tabs>
          <w:tab w:val="left" w:pos="426"/>
        </w:tabs>
        <w:spacing w:after="0" w:line="240" w:lineRule="auto"/>
        <w:ind w:left="426" w:firstLine="0"/>
        <w:jc w:val="both"/>
        <w:rPr>
          <w:rFonts w:ascii="Times New Roman" w:hAnsi="Times New Roman" w:cs="Times New Roman"/>
          <w:sz w:val="24"/>
          <w:szCs w:val="24"/>
        </w:rPr>
      </w:pPr>
      <w:r w:rsidRPr="00E93A5F">
        <w:rPr>
          <w:rFonts w:ascii="Times New Roman" w:hAnsi="Times New Roman" w:cs="Times New Roman"/>
          <w:sz w:val="24"/>
          <w:szCs w:val="24"/>
        </w:rPr>
        <w:t xml:space="preserve">Дорофеев Г.В, Суворова С.Б. </w:t>
      </w:r>
      <w:r w:rsidRPr="00E93A5F">
        <w:rPr>
          <w:rFonts w:ascii="Times New Roman" w:hAnsi="Times New Roman" w:cs="Times New Roman"/>
          <w:sz w:val="24"/>
          <w:szCs w:val="24"/>
          <w:lang w:val="tt-RU"/>
        </w:rPr>
        <w:t>и другие</w:t>
      </w:r>
      <w:r w:rsidRPr="00E93A5F">
        <w:rPr>
          <w:rFonts w:ascii="Times New Roman" w:hAnsi="Times New Roman" w:cs="Times New Roman"/>
          <w:sz w:val="24"/>
          <w:szCs w:val="24"/>
        </w:rPr>
        <w:t>.</w:t>
      </w:r>
      <w:r w:rsidR="00300669" w:rsidRPr="00E93A5F">
        <w:rPr>
          <w:rFonts w:ascii="Times New Roman" w:hAnsi="Times New Roman" w:cs="Times New Roman"/>
          <w:sz w:val="24"/>
          <w:szCs w:val="24"/>
        </w:rPr>
        <w:t xml:space="preserve"> Алгебра. 7 класс: учебник для общеобразовательных учр</w:t>
      </w:r>
      <w:r w:rsidRPr="00E93A5F">
        <w:rPr>
          <w:rFonts w:ascii="Times New Roman" w:hAnsi="Times New Roman" w:cs="Times New Roman"/>
          <w:sz w:val="24"/>
          <w:szCs w:val="24"/>
        </w:rPr>
        <w:t>еждений. М.: «Просвещение», 2017</w:t>
      </w:r>
      <w:r w:rsidR="00300669" w:rsidRPr="00E93A5F">
        <w:rPr>
          <w:rFonts w:ascii="Times New Roman" w:hAnsi="Times New Roman" w:cs="Times New Roman"/>
          <w:sz w:val="24"/>
          <w:szCs w:val="24"/>
        </w:rPr>
        <w:t>.</w:t>
      </w:r>
    </w:p>
    <w:p w:rsidR="00300669" w:rsidRPr="00E93A5F" w:rsidRDefault="00300669" w:rsidP="00FF6988">
      <w:pPr>
        <w:tabs>
          <w:tab w:val="left" w:pos="426"/>
        </w:tabs>
        <w:spacing w:after="0" w:line="240" w:lineRule="auto"/>
        <w:ind w:left="426"/>
        <w:contextualSpacing/>
        <w:jc w:val="both"/>
        <w:rPr>
          <w:rFonts w:ascii="Times New Roman" w:hAnsi="Times New Roman" w:cs="Times New Roman"/>
          <w:i/>
          <w:sz w:val="24"/>
          <w:szCs w:val="24"/>
        </w:rPr>
      </w:pPr>
      <w:r w:rsidRPr="00E93A5F">
        <w:rPr>
          <w:rFonts w:ascii="Times New Roman" w:hAnsi="Times New Roman" w:cs="Times New Roman"/>
          <w:i/>
          <w:sz w:val="24"/>
          <w:szCs w:val="24"/>
        </w:rPr>
        <w:t xml:space="preserve">  Дополнительная литература: </w:t>
      </w:r>
    </w:p>
    <w:p w:rsidR="00300669" w:rsidRPr="00E93A5F" w:rsidRDefault="00300669" w:rsidP="00DB35FF">
      <w:pPr>
        <w:widowControl w:val="0"/>
        <w:numPr>
          <w:ilvl w:val="0"/>
          <w:numId w:val="5"/>
        </w:numPr>
        <w:shd w:val="clear" w:color="auto" w:fill="FFFFFF"/>
        <w:tabs>
          <w:tab w:val="left" w:pos="775"/>
        </w:tabs>
        <w:autoSpaceDE w:val="0"/>
        <w:autoSpaceDN w:val="0"/>
        <w:adjustRightInd w:val="0"/>
        <w:spacing w:after="0" w:line="240" w:lineRule="auto"/>
        <w:jc w:val="both"/>
        <w:rPr>
          <w:rFonts w:ascii="Times New Roman" w:hAnsi="Times New Roman" w:cs="Times New Roman"/>
          <w:color w:val="000000"/>
          <w:spacing w:val="64"/>
          <w:sz w:val="24"/>
          <w:szCs w:val="24"/>
        </w:rPr>
      </w:pPr>
      <w:r w:rsidRPr="00E93A5F">
        <w:rPr>
          <w:rFonts w:ascii="Times New Roman" w:hAnsi="Times New Roman" w:cs="Times New Roman"/>
          <w:iCs/>
          <w:color w:val="000000"/>
          <w:sz w:val="24"/>
          <w:szCs w:val="24"/>
        </w:rPr>
        <w:t>Евстафьева Л.П.</w:t>
      </w:r>
      <w:r w:rsidRPr="00E93A5F">
        <w:rPr>
          <w:rFonts w:ascii="Times New Roman" w:hAnsi="Times New Roman" w:cs="Times New Roman"/>
          <w:color w:val="000000"/>
          <w:sz w:val="24"/>
          <w:szCs w:val="24"/>
        </w:rPr>
        <w:t xml:space="preserve"> Алгебра: дидактические материалы для 7 класса общеобразователь</w:t>
      </w:r>
      <w:r w:rsidRPr="00E93A5F">
        <w:rPr>
          <w:rFonts w:ascii="Times New Roman" w:hAnsi="Times New Roman" w:cs="Times New Roman"/>
          <w:color w:val="000000"/>
          <w:sz w:val="24"/>
          <w:szCs w:val="24"/>
        </w:rPr>
        <w:softHyphen/>
        <w:t>ных учреждений. М.: «Просвещение», 2013.</w:t>
      </w:r>
    </w:p>
    <w:p w:rsidR="00300669" w:rsidRPr="00E93A5F" w:rsidRDefault="00300669" w:rsidP="00DB35FF">
      <w:pPr>
        <w:widowControl w:val="0"/>
        <w:numPr>
          <w:ilvl w:val="0"/>
          <w:numId w:val="5"/>
        </w:numPr>
        <w:shd w:val="clear" w:color="auto" w:fill="FFFFFF"/>
        <w:tabs>
          <w:tab w:val="left" w:pos="775"/>
        </w:tabs>
        <w:autoSpaceDE w:val="0"/>
        <w:autoSpaceDN w:val="0"/>
        <w:adjustRightInd w:val="0"/>
        <w:spacing w:after="0" w:line="240" w:lineRule="auto"/>
        <w:jc w:val="both"/>
        <w:rPr>
          <w:rFonts w:ascii="Times New Roman" w:hAnsi="Times New Roman" w:cs="Times New Roman"/>
          <w:color w:val="000000"/>
          <w:spacing w:val="64"/>
          <w:sz w:val="24"/>
          <w:szCs w:val="24"/>
        </w:rPr>
      </w:pPr>
      <w:r w:rsidRPr="00E93A5F">
        <w:rPr>
          <w:rFonts w:ascii="Times New Roman" w:hAnsi="Times New Roman" w:cs="Times New Roman"/>
          <w:color w:val="000000"/>
          <w:sz w:val="24"/>
          <w:szCs w:val="24"/>
        </w:rPr>
        <w:t>Кузнецова Л.В</w:t>
      </w:r>
      <w:r w:rsidR="0065031A" w:rsidRPr="00E93A5F">
        <w:rPr>
          <w:rFonts w:ascii="Times New Roman" w:hAnsi="Times New Roman" w:cs="Times New Roman"/>
          <w:color w:val="000000"/>
          <w:sz w:val="24"/>
          <w:szCs w:val="24"/>
        </w:rPr>
        <w:t>. Алгебра: тематические тесты: 7</w:t>
      </w:r>
      <w:r w:rsidRPr="00E93A5F">
        <w:rPr>
          <w:rFonts w:ascii="Times New Roman" w:hAnsi="Times New Roman" w:cs="Times New Roman"/>
          <w:color w:val="000000"/>
          <w:sz w:val="24"/>
          <w:szCs w:val="24"/>
        </w:rPr>
        <w:t xml:space="preserve"> класс. М: «Просвещение», 2014</w:t>
      </w:r>
    </w:p>
    <w:p w:rsidR="00F36CCD" w:rsidRDefault="00F36CCD" w:rsidP="00EC6150">
      <w:pPr>
        <w:pStyle w:val="a3"/>
        <w:spacing w:after="0" w:line="240" w:lineRule="auto"/>
        <w:rPr>
          <w:rFonts w:ascii="Times New Roman" w:hAnsi="Times New Roman" w:cs="Times New Roman"/>
          <w:sz w:val="24"/>
          <w:szCs w:val="24"/>
          <w:u w:val="single"/>
        </w:rPr>
      </w:pPr>
      <w:bookmarkStart w:id="0" w:name="_GoBack"/>
      <w:bookmarkEnd w:id="0"/>
    </w:p>
    <w:p w:rsidR="002133C1" w:rsidRDefault="002133C1" w:rsidP="002133C1">
      <w:pPr>
        <w:pStyle w:val="af3"/>
        <w:ind w:left="720"/>
        <w:rPr>
          <w:b/>
          <w:sz w:val="24"/>
          <w:szCs w:val="24"/>
        </w:rPr>
      </w:pPr>
      <w:r w:rsidRPr="001816BC">
        <w:rPr>
          <w:b/>
          <w:sz w:val="24"/>
          <w:szCs w:val="24"/>
        </w:rPr>
        <w:t>Электронные образовательные ресурсы</w:t>
      </w:r>
      <w:r>
        <w:rPr>
          <w:b/>
          <w:sz w:val="24"/>
          <w:szCs w:val="24"/>
        </w:rPr>
        <w:t>:</w:t>
      </w:r>
    </w:p>
    <w:p w:rsidR="002133C1" w:rsidRPr="008662D1" w:rsidRDefault="002133C1" w:rsidP="002133C1">
      <w:pPr>
        <w:spacing w:after="0" w:line="240" w:lineRule="auto"/>
        <w:ind w:left="360"/>
        <w:rPr>
          <w:rFonts w:ascii="Times New Roman" w:hAnsi="Times New Roman" w:cs="Times New Roman"/>
          <w:sz w:val="24"/>
          <w:szCs w:val="24"/>
          <w:u w:val="single"/>
        </w:rPr>
      </w:pPr>
      <w:r w:rsidRPr="008662D1">
        <w:rPr>
          <w:rFonts w:ascii="Times New Roman" w:hAnsi="Times New Roman" w:cs="Times New Roman"/>
          <w:sz w:val="24"/>
          <w:szCs w:val="24"/>
        </w:rPr>
        <w:t xml:space="preserve"> 1. </w:t>
      </w:r>
      <w:hyperlink r:id="rId13" w:history="1">
        <w:r w:rsidR="008662D1" w:rsidRPr="008662D1">
          <w:rPr>
            <w:rStyle w:val="ad"/>
            <w:rFonts w:ascii="Times New Roman" w:hAnsi="Times New Roman" w:cs="Times New Roman"/>
            <w:color w:val="auto"/>
            <w:sz w:val="24"/>
            <w:szCs w:val="24"/>
            <w:lang w:val="en-US"/>
          </w:rPr>
          <w:t>http</w:t>
        </w:r>
        <w:r w:rsidR="008662D1" w:rsidRPr="00185132">
          <w:rPr>
            <w:rStyle w:val="ad"/>
            <w:rFonts w:ascii="Times New Roman" w:hAnsi="Times New Roman" w:cs="Times New Roman"/>
            <w:color w:val="auto"/>
            <w:sz w:val="24"/>
            <w:szCs w:val="24"/>
          </w:rPr>
          <w:t>://</w:t>
        </w:r>
        <w:r w:rsidR="008662D1" w:rsidRPr="008662D1">
          <w:rPr>
            <w:rStyle w:val="ad"/>
            <w:rFonts w:ascii="Times New Roman" w:hAnsi="Times New Roman" w:cs="Times New Roman"/>
            <w:color w:val="auto"/>
            <w:sz w:val="24"/>
            <w:szCs w:val="24"/>
            <w:lang w:val="en-US"/>
          </w:rPr>
          <w:t>school</w:t>
        </w:r>
        <w:r w:rsidR="008662D1" w:rsidRPr="00185132">
          <w:rPr>
            <w:rStyle w:val="ad"/>
            <w:rFonts w:ascii="Times New Roman" w:hAnsi="Times New Roman" w:cs="Times New Roman"/>
            <w:color w:val="auto"/>
            <w:sz w:val="24"/>
            <w:szCs w:val="24"/>
          </w:rPr>
          <w:t>-</w:t>
        </w:r>
        <w:r w:rsidR="008662D1" w:rsidRPr="008662D1">
          <w:rPr>
            <w:rStyle w:val="ad"/>
            <w:rFonts w:ascii="Times New Roman" w:hAnsi="Times New Roman" w:cs="Times New Roman"/>
            <w:color w:val="auto"/>
            <w:sz w:val="24"/>
            <w:szCs w:val="24"/>
            <w:lang w:val="en-US"/>
          </w:rPr>
          <w:t>collection</w:t>
        </w:r>
        <w:r w:rsidR="008662D1" w:rsidRPr="00185132">
          <w:rPr>
            <w:rStyle w:val="ad"/>
            <w:rFonts w:ascii="Times New Roman" w:hAnsi="Times New Roman" w:cs="Times New Roman"/>
            <w:color w:val="auto"/>
            <w:sz w:val="24"/>
            <w:szCs w:val="24"/>
          </w:rPr>
          <w:t>.</w:t>
        </w:r>
        <w:proofErr w:type="spellStart"/>
        <w:r w:rsidR="008662D1" w:rsidRPr="008662D1">
          <w:rPr>
            <w:rStyle w:val="ad"/>
            <w:rFonts w:ascii="Times New Roman" w:hAnsi="Times New Roman" w:cs="Times New Roman"/>
            <w:color w:val="auto"/>
            <w:sz w:val="24"/>
            <w:szCs w:val="24"/>
            <w:lang w:val="en-US"/>
          </w:rPr>
          <w:t>edu</w:t>
        </w:r>
        <w:proofErr w:type="spellEnd"/>
        <w:r w:rsidR="008662D1" w:rsidRPr="00185132">
          <w:rPr>
            <w:rStyle w:val="ad"/>
            <w:rFonts w:ascii="Times New Roman" w:hAnsi="Times New Roman" w:cs="Times New Roman"/>
            <w:color w:val="auto"/>
            <w:sz w:val="24"/>
            <w:szCs w:val="24"/>
          </w:rPr>
          <w:t>.</w:t>
        </w:r>
        <w:proofErr w:type="spellStart"/>
        <w:r w:rsidR="008662D1" w:rsidRPr="008662D1">
          <w:rPr>
            <w:rStyle w:val="ad"/>
            <w:rFonts w:ascii="Times New Roman" w:hAnsi="Times New Roman" w:cs="Times New Roman"/>
            <w:color w:val="auto"/>
            <w:sz w:val="24"/>
            <w:szCs w:val="24"/>
            <w:lang w:val="en-US"/>
          </w:rPr>
          <w:t>ru</w:t>
        </w:r>
        <w:proofErr w:type="spellEnd"/>
        <w:r w:rsidR="008662D1" w:rsidRPr="00185132">
          <w:rPr>
            <w:rStyle w:val="ad"/>
            <w:rFonts w:ascii="Times New Roman" w:hAnsi="Times New Roman" w:cs="Times New Roman"/>
            <w:color w:val="auto"/>
            <w:sz w:val="24"/>
            <w:szCs w:val="24"/>
          </w:rPr>
          <w:t>/</w:t>
        </w:r>
      </w:hyperlink>
      <w:r w:rsidR="008662D1" w:rsidRPr="00185132">
        <w:rPr>
          <w:rFonts w:ascii="Times New Roman" w:hAnsi="Times New Roman" w:cs="Times New Roman"/>
          <w:sz w:val="24"/>
          <w:szCs w:val="24"/>
          <w:u w:val="single"/>
        </w:rPr>
        <w:t xml:space="preserve">. </w:t>
      </w:r>
      <w:proofErr w:type="gramStart"/>
      <w:r w:rsidRPr="008662D1">
        <w:rPr>
          <w:rFonts w:ascii="Times New Roman" w:hAnsi="Times New Roman" w:cs="Times New Roman"/>
          <w:sz w:val="24"/>
          <w:szCs w:val="24"/>
        </w:rPr>
        <w:t>Единая</w:t>
      </w:r>
      <w:proofErr w:type="gramEnd"/>
      <w:r w:rsidRPr="008662D1">
        <w:rPr>
          <w:rFonts w:ascii="Times New Roman" w:hAnsi="Times New Roman" w:cs="Times New Roman"/>
          <w:sz w:val="24"/>
          <w:szCs w:val="24"/>
        </w:rPr>
        <w:t xml:space="preserve"> коллекции цифровых образовательных ресурсов: </w:t>
      </w:r>
    </w:p>
    <w:p w:rsidR="002133C1" w:rsidRPr="002133C1" w:rsidRDefault="002133C1" w:rsidP="002133C1">
      <w:pPr>
        <w:pStyle w:val="a3"/>
        <w:spacing w:after="0" w:line="240" w:lineRule="auto"/>
        <w:ind w:left="426"/>
        <w:rPr>
          <w:rStyle w:val="ad"/>
          <w:rFonts w:ascii="Times New Roman" w:hAnsi="Times New Roman" w:cs="Times New Roman"/>
          <w:color w:val="auto"/>
          <w:sz w:val="24"/>
          <w:szCs w:val="24"/>
          <w:u w:val="none"/>
        </w:rPr>
      </w:pPr>
      <w:r w:rsidRPr="002133C1">
        <w:rPr>
          <w:rFonts w:ascii="Times New Roman" w:hAnsi="Times New Roman" w:cs="Times New Roman"/>
          <w:sz w:val="24"/>
          <w:szCs w:val="24"/>
        </w:rPr>
        <w:t xml:space="preserve">2. </w:t>
      </w:r>
      <w:hyperlink r:id="rId14" w:history="1">
        <w:r w:rsidR="008662D1" w:rsidRPr="002133C1">
          <w:rPr>
            <w:rStyle w:val="ad"/>
            <w:rFonts w:ascii="Times New Roman" w:hAnsi="Times New Roman" w:cs="Times New Roman"/>
            <w:color w:val="auto"/>
            <w:sz w:val="24"/>
            <w:szCs w:val="24"/>
            <w:lang w:val="en-US"/>
          </w:rPr>
          <w:t>http</w:t>
        </w:r>
        <w:r w:rsidR="008662D1" w:rsidRPr="002133C1">
          <w:rPr>
            <w:rStyle w:val="ad"/>
            <w:rFonts w:ascii="Times New Roman" w:hAnsi="Times New Roman" w:cs="Times New Roman"/>
            <w:color w:val="auto"/>
            <w:sz w:val="24"/>
            <w:szCs w:val="24"/>
          </w:rPr>
          <w:t>://математическая-школа.рф</w:t>
        </w:r>
      </w:hyperlink>
      <w:r w:rsidR="008662D1">
        <w:rPr>
          <w:rStyle w:val="ad"/>
          <w:rFonts w:ascii="Times New Roman" w:hAnsi="Times New Roman" w:cs="Times New Roman"/>
          <w:color w:val="auto"/>
          <w:sz w:val="24"/>
          <w:szCs w:val="24"/>
        </w:rPr>
        <w:t xml:space="preserve"> </w:t>
      </w:r>
      <w:r w:rsidRPr="002133C1">
        <w:rPr>
          <w:rFonts w:ascii="Times New Roman" w:hAnsi="Times New Roman" w:cs="Times New Roman"/>
          <w:sz w:val="24"/>
          <w:szCs w:val="24"/>
        </w:rPr>
        <w:t xml:space="preserve">Сайт </w:t>
      </w:r>
    </w:p>
    <w:p w:rsidR="002133C1" w:rsidRPr="002133C1" w:rsidRDefault="002133C1" w:rsidP="002133C1">
      <w:pPr>
        <w:pStyle w:val="af3"/>
        <w:ind w:left="426"/>
        <w:jc w:val="both"/>
        <w:rPr>
          <w:sz w:val="24"/>
          <w:szCs w:val="24"/>
        </w:rPr>
      </w:pPr>
      <w:r w:rsidRPr="002133C1">
        <w:rPr>
          <w:sz w:val="24"/>
          <w:szCs w:val="24"/>
        </w:rPr>
        <w:t xml:space="preserve">3. </w:t>
      </w:r>
      <w:hyperlink r:id="rId15" w:history="1">
        <w:r w:rsidRPr="002133C1">
          <w:rPr>
            <w:rStyle w:val="ad"/>
            <w:color w:val="auto"/>
            <w:sz w:val="24"/>
            <w:szCs w:val="24"/>
          </w:rPr>
          <w:t>http://www.allmath.ru</w:t>
        </w:r>
      </w:hyperlink>
      <w:r w:rsidRPr="002133C1">
        <w:rPr>
          <w:sz w:val="24"/>
          <w:szCs w:val="24"/>
        </w:rPr>
        <w:t xml:space="preserve">    Allmath.ru — вся математика в одном месте</w:t>
      </w:r>
    </w:p>
    <w:p w:rsidR="002133C1" w:rsidRPr="002133C1" w:rsidRDefault="002133C1" w:rsidP="002133C1">
      <w:pPr>
        <w:pStyle w:val="af3"/>
        <w:ind w:left="426"/>
        <w:jc w:val="both"/>
        <w:rPr>
          <w:sz w:val="24"/>
          <w:szCs w:val="24"/>
        </w:rPr>
      </w:pPr>
      <w:r w:rsidRPr="002133C1">
        <w:rPr>
          <w:sz w:val="24"/>
          <w:szCs w:val="24"/>
        </w:rPr>
        <w:t xml:space="preserve">4. </w:t>
      </w:r>
      <w:hyperlink r:id="rId16" w:history="1">
        <w:r w:rsidRPr="002133C1">
          <w:rPr>
            <w:rStyle w:val="ad"/>
            <w:color w:val="auto"/>
            <w:sz w:val="24"/>
            <w:szCs w:val="24"/>
          </w:rPr>
          <w:t>http://www.bymath.net</w:t>
        </w:r>
        <w:proofErr w:type="gramStart"/>
      </w:hyperlink>
      <w:r w:rsidRPr="002133C1">
        <w:rPr>
          <w:sz w:val="24"/>
          <w:szCs w:val="24"/>
        </w:rPr>
        <w:t xml:space="preserve">   В</w:t>
      </w:r>
      <w:proofErr w:type="gramEnd"/>
      <w:r w:rsidRPr="002133C1">
        <w:rPr>
          <w:sz w:val="24"/>
          <w:szCs w:val="24"/>
        </w:rPr>
        <w:t xml:space="preserve">ся элементарная математика: </w:t>
      </w:r>
      <w:proofErr w:type="gramStart"/>
      <w:r w:rsidRPr="002133C1">
        <w:rPr>
          <w:sz w:val="24"/>
          <w:szCs w:val="24"/>
        </w:rPr>
        <w:t>Средняя</w:t>
      </w:r>
      <w:proofErr w:type="gramEnd"/>
      <w:r w:rsidRPr="002133C1">
        <w:rPr>
          <w:sz w:val="24"/>
          <w:szCs w:val="24"/>
        </w:rPr>
        <w:t xml:space="preserve"> математическая интернет-школа</w:t>
      </w:r>
    </w:p>
    <w:p w:rsidR="002133C1" w:rsidRPr="002133C1" w:rsidRDefault="002133C1" w:rsidP="002133C1">
      <w:pPr>
        <w:pStyle w:val="af3"/>
        <w:ind w:left="426"/>
        <w:jc w:val="both"/>
        <w:rPr>
          <w:sz w:val="24"/>
          <w:szCs w:val="24"/>
        </w:rPr>
      </w:pPr>
      <w:r w:rsidRPr="002133C1">
        <w:rPr>
          <w:sz w:val="24"/>
          <w:szCs w:val="24"/>
        </w:rPr>
        <w:t xml:space="preserve">5. </w:t>
      </w:r>
      <w:hyperlink r:id="rId17" w:history="1">
        <w:r w:rsidRPr="002133C1">
          <w:rPr>
            <w:rStyle w:val="ad"/>
            <w:color w:val="auto"/>
            <w:sz w:val="24"/>
            <w:szCs w:val="24"/>
          </w:rPr>
          <w:t>http://www.math-on-line.com</w:t>
        </w:r>
      </w:hyperlink>
      <w:r w:rsidRPr="002133C1">
        <w:rPr>
          <w:sz w:val="24"/>
          <w:szCs w:val="24"/>
        </w:rPr>
        <w:t xml:space="preserve">   Занимательная математика — школьникам (олимпиады, игры, конкурсы по математике)</w:t>
      </w:r>
    </w:p>
    <w:p w:rsidR="002133C1" w:rsidRPr="002133C1" w:rsidRDefault="002133C1" w:rsidP="002133C1">
      <w:pPr>
        <w:pStyle w:val="af3"/>
        <w:ind w:left="426"/>
        <w:jc w:val="both"/>
        <w:rPr>
          <w:sz w:val="24"/>
          <w:szCs w:val="24"/>
        </w:rPr>
      </w:pPr>
      <w:r w:rsidRPr="002133C1">
        <w:rPr>
          <w:sz w:val="24"/>
          <w:szCs w:val="24"/>
        </w:rPr>
        <w:t xml:space="preserve">6. </w:t>
      </w:r>
      <w:hyperlink r:id="rId18" w:history="1">
        <w:r w:rsidRPr="002133C1">
          <w:rPr>
            <w:rStyle w:val="ad"/>
            <w:color w:val="auto"/>
            <w:sz w:val="24"/>
            <w:szCs w:val="24"/>
          </w:rPr>
          <w:t>http://www.problems.ru</w:t>
        </w:r>
      </w:hyperlink>
      <w:r w:rsidRPr="002133C1">
        <w:rPr>
          <w:sz w:val="24"/>
          <w:szCs w:val="24"/>
        </w:rPr>
        <w:t xml:space="preserve">  Интернет-проект «Задачи»</w:t>
      </w:r>
    </w:p>
    <w:p w:rsidR="002133C1" w:rsidRPr="002133C1" w:rsidRDefault="002133C1" w:rsidP="002133C1">
      <w:pPr>
        <w:pStyle w:val="af3"/>
        <w:ind w:left="426"/>
        <w:jc w:val="both"/>
        <w:rPr>
          <w:sz w:val="24"/>
          <w:szCs w:val="24"/>
        </w:rPr>
      </w:pPr>
      <w:r w:rsidRPr="002133C1">
        <w:rPr>
          <w:sz w:val="24"/>
          <w:szCs w:val="24"/>
        </w:rPr>
        <w:t xml:space="preserve">7. </w:t>
      </w:r>
      <w:hyperlink r:id="rId19" w:history="1">
        <w:r w:rsidRPr="002133C1">
          <w:rPr>
            <w:rStyle w:val="ad"/>
            <w:color w:val="auto"/>
            <w:sz w:val="24"/>
            <w:szCs w:val="24"/>
          </w:rPr>
          <w:t>http://www.kenguru.sp.ru</w:t>
        </w:r>
      </w:hyperlink>
      <w:r w:rsidRPr="002133C1">
        <w:rPr>
          <w:sz w:val="24"/>
          <w:szCs w:val="24"/>
        </w:rPr>
        <w:t xml:space="preserve"> Международный математический конкурс «Кенгуру»</w:t>
      </w:r>
    </w:p>
    <w:p w:rsidR="002133C1" w:rsidRPr="002133C1" w:rsidRDefault="002133C1" w:rsidP="002133C1">
      <w:pPr>
        <w:pStyle w:val="af3"/>
        <w:ind w:left="426"/>
        <w:jc w:val="both"/>
        <w:rPr>
          <w:sz w:val="24"/>
          <w:szCs w:val="24"/>
        </w:rPr>
      </w:pPr>
      <w:r w:rsidRPr="002133C1">
        <w:rPr>
          <w:sz w:val="24"/>
          <w:szCs w:val="24"/>
        </w:rPr>
        <w:t xml:space="preserve">8. </w:t>
      </w:r>
      <w:hyperlink r:id="rId20" w:history="1">
        <w:r w:rsidRPr="002133C1">
          <w:rPr>
            <w:rStyle w:val="ad"/>
            <w:color w:val="auto"/>
            <w:sz w:val="24"/>
            <w:szCs w:val="24"/>
          </w:rPr>
          <w:t>http://methmath.chat.ru</w:t>
        </w:r>
      </w:hyperlink>
      <w:r w:rsidRPr="002133C1">
        <w:rPr>
          <w:sz w:val="24"/>
          <w:szCs w:val="24"/>
        </w:rPr>
        <w:t xml:space="preserve">  Методика преподавания математики</w:t>
      </w:r>
    </w:p>
    <w:p w:rsidR="002133C1" w:rsidRDefault="002133C1"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Default="00CE1EB0" w:rsidP="00EC6150">
      <w:pPr>
        <w:pStyle w:val="a3"/>
        <w:spacing w:after="0" w:line="240" w:lineRule="auto"/>
        <w:rPr>
          <w:rFonts w:ascii="Times New Roman" w:hAnsi="Times New Roman" w:cs="Times New Roman"/>
          <w:sz w:val="24"/>
          <w:szCs w:val="24"/>
          <w:u w:val="single"/>
        </w:rPr>
      </w:pPr>
    </w:p>
    <w:p w:rsidR="00CE1EB0" w:rsidRPr="00E93A5F" w:rsidRDefault="00CE1EB0" w:rsidP="00EC6150">
      <w:pPr>
        <w:pStyle w:val="a3"/>
        <w:spacing w:after="0" w:line="240" w:lineRule="auto"/>
        <w:rPr>
          <w:rFonts w:ascii="Times New Roman" w:hAnsi="Times New Roman" w:cs="Times New Roman"/>
          <w:sz w:val="24"/>
          <w:szCs w:val="24"/>
          <w:u w:val="single"/>
        </w:rPr>
        <w:sectPr w:rsidR="00CE1EB0" w:rsidRPr="00E93A5F" w:rsidSect="00F36CCD">
          <w:pgSz w:w="16838" w:h="11906" w:orient="landscape"/>
          <w:pgMar w:top="849" w:right="720" w:bottom="1134" w:left="720" w:header="709" w:footer="709" w:gutter="0"/>
          <w:cols w:space="720"/>
          <w:docGrid w:linePitch="299"/>
        </w:sectPr>
      </w:pPr>
    </w:p>
    <w:p w:rsidR="000E266C" w:rsidRPr="00E93A5F" w:rsidRDefault="00CE1EB0" w:rsidP="000E266C">
      <w:pPr>
        <w:pStyle w:val="c3c15"/>
        <w:spacing w:before="0" w:beforeAutospacing="0" w:after="0" w:afterAutospacing="0"/>
        <w:jc w:val="center"/>
        <w:rPr>
          <w:rStyle w:val="c1"/>
          <w:b/>
        </w:rPr>
      </w:pPr>
      <w:r>
        <w:rPr>
          <w:rStyle w:val="c1"/>
          <w:b/>
        </w:rPr>
        <w:lastRenderedPageBreak/>
        <w:t xml:space="preserve">6. </w:t>
      </w:r>
      <w:r w:rsidR="000E266C" w:rsidRPr="00E93A5F">
        <w:rPr>
          <w:rStyle w:val="c1"/>
          <w:b/>
        </w:rPr>
        <w:t xml:space="preserve">Итоговая контрольная работа для 7 класса по алгебре </w:t>
      </w:r>
    </w:p>
    <w:p w:rsidR="000E266C" w:rsidRPr="00E93A5F" w:rsidRDefault="000E266C" w:rsidP="000E266C">
      <w:pPr>
        <w:pStyle w:val="c3c15"/>
        <w:spacing w:before="0" w:beforeAutospacing="0" w:after="0" w:afterAutospacing="0"/>
        <w:jc w:val="both"/>
        <w:rPr>
          <w:rStyle w:val="c1"/>
          <w:b/>
        </w:rPr>
      </w:pPr>
    </w:p>
    <w:p w:rsidR="000E266C" w:rsidRPr="00E93A5F" w:rsidRDefault="000E266C" w:rsidP="000E266C">
      <w:pPr>
        <w:pStyle w:val="c3c15"/>
        <w:spacing w:before="0" w:beforeAutospacing="0" w:after="0" w:afterAutospacing="0"/>
        <w:jc w:val="both"/>
        <w:rPr>
          <w:rStyle w:val="c1"/>
        </w:rPr>
      </w:pPr>
      <w:r w:rsidRPr="00E93A5F">
        <w:rPr>
          <w:rStyle w:val="c1"/>
        </w:rPr>
        <w:t xml:space="preserve">Назначение КИМ </w:t>
      </w:r>
    </w:p>
    <w:p w:rsidR="000E266C" w:rsidRPr="00E93A5F" w:rsidRDefault="000E266C" w:rsidP="000E266C">
      <w:pPr>
        <w:pStyle w:val="Default"/>
        <w:ind w:firstLine="540"/>
        <w:jc w:val="both"/>
        <w:rPr>
          <w:bCs/>
          <w:color w:val="auto"/>
        </w:rPr>
      </w:pPr>
      <w:r w:rsidRPr="00E93A5F">
        <w:rPr>
          <w:bCs/>
          <w:color w:val="auto"/>
        </w:rPr>
        <w:t xml:space="preserve">Данный тест предназначен для </w:t>
      </w:r>
      <w:proofErr w:type="spellStart"/>
      <w:r w:rsidRPr="00E93A5F">
        <w:rPr>
          <w:bCs/>
          <w:color w:val="auto"/>
        </w:rPr>
        <w:t>обучющихся</w:t>
      </w:r>
      <w:proofErr w:type="spellEnd"/>
      <w:r w:rsidRPr="00E93A5F">
        <w:rPr>
          <w:bCs/>
          <w:color w:val="auto"/>
        </w:rPr>
        <w:t xml:space="preserve"> 7 класса (УМК авторы </w:t>
      </w:r>
      <w:proofErr w:type="spellStart"/>
      <w:r w:rsidRPr="00E93A5F">
        <w:rPr>
          <w:bCs/>
          <w:color w:val="auto"/>
        </w:rPr>
        <w:t>Г.В.Дорофеев</w:t>
      </w:r>
      <w:proofErr w:type="spellEnd"/>
      <w:r w:rsidRPr="00E93A5F">
        <w:rPr>
          <w:bCs/>
          <w:color w:val="auto"/>
        </w:rPr>
        <w:t xml:space="preserve">  и др.).</w:t>
      </w:r>
    </w:p>
    <w:p w:rsidR="000E266C" w:rsidRPr="00E93A5F" w:rsidRDefault="000E266C" w:rsidP="000E266C">
      <w:pPr>
        <w:pStyle w:val="Default"/>
        <w:ind w:firstLine="540"/>
        <w:jc w:val="both"/>
        <w:rPr>
          <w:rStyle w:val="c1"/>
        </w:rPr>
      </w:pPr>
      <w:r w:rsidRPr="00E93A5F">
        <w:t xml:space="preserve">Цель работы: оценить уровень общеобразовательной подготовки по алгебре </w:t>
      </w:r>
      <w:proofErr w:type="gramStart"/>
      <w:r w:rsidRPr="00E93A5F">
        <w:t>обучающихся</w:t>
      </w:r>
      <w:proofErr w:type="gramEnd"/>
      <w:r w:rsidRPr="00E93A5F">
        <w:t xml:space="preserve"> </w:t>
      </w:r>
      <w:r w:rsidRPr="00E93A5F">
        <w:rPr>
          <w:lang w:val="en-US"/>
        </w:rPr>
        <w:t>VII</w:t>
      </w:r>
      <w:r w:rsidRPr="00E93A5F">
        <w:t xml:space="preserve"> класса.</w:t>
      </w:r>
    </w:p>
    <w:p w:rsidR="000E266C" w:rsidRPr="00E93A5F" w:rsidRDefault="000E266C" w:rsidP="000E266C">
      <w:pPr>
        <w:pStyle w:val="c3c15"/>
        <w:spacing w:before="0" w:beforeAutospacing="0" w:after="0" w:afterAutospacing="0"/>
        <w:jc w:val="both"/>
        <w:rPr>
          <w:rStyle w:val="c1"/>
        </w:rPr>
      </w:pPr>
    </w:p>
    <w:p w:rsidR="000E266C" w:rsidRPr="00E93A5F" w:rsidRDefault="000E266C" w:rsidP="000E266C">
      <w:pPr>
        <w:pStyle w:val="Default"/>
        <w:jc w:val="both"/>
        <w:rPr>
          <w:rStyle w:val="c1"/>
        </w:rPr>
      </w:pPr>
      <w:r w:rsidRPr="00E93A5F">
        <w:rPr>
          <w:rStyle w:val="c1"/>
        </w:rPr>
        <w:t>Структура КИМ</w:t>
      </w:r>
    </w:p>
    <w:p w:rsidR="000E266C" w:rsidRPr="00E93A5F" w:rsidRDefault="000E266C" w:rsidP="000E266C">
      <w:pPr>
        <w:pStyle w:val="Default"/>
        <w:ind w:firstLine="540"/>
        <w:jc w:val="both"/>
        <w:rPr>
          <w:color w:val="auto"/>
        </w:rPr>
      </w:pPr>
      <w:r w:rsidRPr="00E93A5F">
        <w:rPr>
          <w:color w:val="auto"/>
        </w:rPr>
        <w:t xml:space="preserve"> Работа состоит из заданий двух видов: </w:t>
      </w:r>
    </w:p>
    <w:p w:rsidR="000E266C" w:rsidRPr="00E93A5F" w:rsidRDefault="000E266C" w:rsidP="000E266C">
      <w:pPr>
        <w:pStyle w:val="Default"/>
        <w:ind w:firstLine="540"/>
        <w:jc w:val="both"/>
        <w:rPr>
          <w:color w:val="auto"/>
        </w:rPr>
      </w:pPr>
      <w:r w:rsidRPr="00E93A5F">
        <w:rPr>
          <w:color w:val="auto"/>
        </w:rPr>
        <w:t>-  обязательного уровня (отмечены кружочком) – 4 задания</w:t>
      </w:r>
    </w:p>
    <w:p w:rsidR="000E266C" w:rsidRPr="00E93A5F" w:rsidRDefault="000E266C" w:rsidP="000E266C">
      <w:pPr>
        <w:pStyle w:val="Default"/>
        <w:ind w:firstLine="540"/>
        <w:jc w:val="both"/>
        <w:rPr>
          <w:color w:val="auto"/>
        </w:rPr>
      </w:pPr>
      <w:r w:rsidRPr="00E93A5F">
        <w:rPr>
          <w:color w:val="auto"/>
        </w:rPr>
        <w:t>-  повышенного уровня – 3 задания</w:t>
      </w:r>
    </w:p>
    <w:p w:rsidR="000E266C" w:rsidRPr="00E93A5F" w:rsidRDefault="000E266C" w:rsidP="000E266C">
      <w:pPr>
        <w:pStyle w:val="Default"/>
        <w:ind w:firstLine="540"/>
        <w:jc w:val="both"/>
        <w:rPr>
          <w:i/>
          <w:color w:val="auto"/>
        </w:rPr>
      </w:pPr>
    </w:p>
    <w:p w:rsidR="000E266C" w:rsidRPr="00E93A5F" w:rsidRDefault="000E266C" w:rsidP="000E266C">
      <w:pPr>
        <w:pStyle w:val="c3c15"/>
        <w:spacing w:before="0" w:beforeAutospacing="0" w:after="0" w:afterAutospacing="0"/>
        <w:jc w:val="center"/>
        <w:rPr>
          <w:rStyle w:val="c1"/>
        </w:rPr>
      </w:pPr>
      <w:r w:rsidRPr="00E93A5F">
        <w:rPr>
          <w:rStyle w:val="c1"/>
        </w:rPr>
        <w:t>Распределение заданий КИМ по содержанию</w:t>
      </w:r>
    </w:p>
    <w:p w:rsidR="000E266C" w:rsidRPr="00E93A5F" w:rsidRDefault="000E266C" w:rsidP="000E266C">
      <w:pPr>
        <w:pStyle w:val="c3c15"/>
        <w:spacing w:before="0" w:beforeAutospacing="0" w:after="0" w:afterAutospacing="0"/>
        <w:jc w:val="both"/>
        <w:rPr>
          <w:rStyle w:val="c1"/>
        </w:rPr>
      </w:pPr>
    </w:p>
    <w:tbl>
      <w:tblPr>
        <w:tblStyle w:val="a6"/>
        <w:tblW w:w="0" w:type="auto"/>
        <w:tblLook w:val="01E0" w:firstRow="1" w:lastRow="1" w:firstColumn="1" w:lastColumn="1" w:noHBand="0" w:noVBand="0"/>
      </w:tblPr>
      <w:tblGrid>
        <w:gridCol w:w="2014"/>
        <w:gridCol w:w="7659"/>
      </w:tblGrid>
      <w:tr w:rsidR="000E266C" w:rsidRPr="00E93A5F" w:rsidTr="00E93A5F">
        <w:trPr>
          <w:trHeight w:val="146"/>
        </w:trPr>
        <w:tc>
          <w:tcPr>
            <w:tcW w:w="2014" w:type="dxa"/>
          </w:tcPr>
          <w:p w:rsidR="000E266C" w:rsidRPr="00E93A5F" w:rsidRDefault="000E266C" w:rsidP="00E93A5F">
            <w:pPr>
              <w:pStyle w:val="c3c15"/>
              <w:spacing w:before="0" w:beforeAutospacing="0" w:after="0" w:afterAutospacing="0"/>
              <w:jc w:val="center"/>
              <w:rPr>
                <w:rStyle w:val="c1"/>
                <w:b/>
              </w:rPr>
            </w:pPr>
          </w:p>
          <w:p w:rsidR="000E266C" w:rsidRPr="00E93A5F" w:rsidRDefault="000E266C" w:rsidP="00E93A5F">
            <w:pPr>
              <w:pStyle w:val="c3c15"/>
              <w:spacing w:before="0" w:beforeAutospacing="0" w:after="0" w:afterAutospacing="0"/>
              <w:jc w:val="center"/>
              <w:rPr>
                <w:rStyle w:val="c1"/>
                <w:b/>
              </w:rPr>
            </w:pPr>
            <w:r w:rsidRPr="00E93A5F">
              <w:rPr>
                <w:rStyle w:val="c1"/>
                <w:b/>
              </w:rPr>
              <w:t>№ задания</w:t>
            </w:r>
          </w:p>
          <w:p w:rsidR="000E266C" w:rsidRPr="00E93A5F" w:rsidRDefault="000E266C" w:rsidP="00E93A5F">
            <w:pPr>
              <w:pStyle w:val="c3c15"/>
              <w:spacing w:before="0" w:beforeAutospacing="0" w:after="0" w:afterAutospacing="0"/>
              <w:jc w:val="center"/>
              <w:rPr>
                <w:rStyle w:val="c1"/>
                <w:b/>
              </w:rPr>
            </w:pPr>
          </w:p>
        </w:tc>
        <w:tc>
          <w:tcPr>
            <w:tcW w:w="7659" w:type="dxa"/>
          </w:tcPr>
          <w:p w:rsidR="000E266C" w:rsidRPr="00E93A5F" w:rsidRDefault="000E266C" w:rsidP="00E93A5F">
            <w:pPr>
              <w:pStyle w:val="c3c15"/>
              <w:spacing w:before="0" w:beforeAutospacing="0" w:after="0" w:afterAutospacing="0"/>
              <w:jc w:val="center"/>
              <w:rPr>
                <w:rStyle w:val="c1"/>
                <w:b/>
              </w:rPr>
            </w:pPr>
          </w:p>
          <w:p w:rsidR="000E266C" w:rsidRPr="00E93A5F" w:rsidRDefault="000E266C" w:rsidP="00E93A5F">
            <w:pPr>
              <w:pStyle w:val="c3c15"/>
              <w:spacing w:before="0" w:beforeAutospacing="0" w:after="0" w:afterAutospacing="0"/>
              <w:jc w:val="center"/>
              <w:rPr>
                <w:rStyle w:val="c1"/>
                <w:b/>
              </w:rPr>
            </w:pPr>
            <w:r w:rsidRPr="00E93A5F">
              <w:rPr>
                <w:rStyle w:val="c1"/>
                <w:b/>
              </w:rPr>
              <w:t>Содержание</w:t>
            </w:r>
          </w:p>
        </w:tc>
      </w:tr>
      <w:tr w:rsidR="000E266C" w:rsidRPr="00E93A5F" w:rsidTr="00E93A5F">
        <w:trPr>
          <w:trHeight w:val="146"/>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1</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Степень с натуральным показателем</w:t>
            </w:r>
          </w:p>
          <w:p w:rsidR="000E266C" w:rsidRPr="00E93A5F" w:rsidRDefault="000E266C" w:rsidP="00E93A5F">
            <w:pPr>
              <w:pStyle w:val="c3c15"/>
              <w:spacing w:before="0" w:beforeAutospacing="0" w:after="0" w:afterAutospacing="0"/>
              <w:jc w:val="both"/>
              <w:rPr>
                <w:rStyle w:val="c1"/>
              </w:rPr>
            </w:pPr>
            <w:r w:rsidRPr="00E93A5F">
              <w:rPr>
                <w:rStyle w:val="c1"/>
              </w:rPr>
              <w:t>Умножение степеней с одинаковыми основаниями.</w:t>
            </w:r>
          </w:p>
          <w:p w:rsidR="000E266C" w:rsidRPr="00E93A5F" w:rsidRDefault="000E266C" w:rsidP="00E93A5F">
            <w:pPr>
              <w:pStyle w:val="c3c15"/>
              <w:spacing w:before="0" w:beforeAutospacing="0" w:after="0" w:afterAutospacing="0"/>
              <w:jc w:val="both"/>
              <w:rPr>
                <w:rStyle w:val="c1"/>
              </w:rPr>
            </w:pPr>
            <w:r w:rsidRPr="00E93A5F">
              <w:rPr>
                <w:rStyle w:val="c1"/>
              </w:rPr>
              <w:t>Деление  степеней с одинаковыми основаниями.</w:t>
            </w:r>
          </w:p>
          <w:p w:rsidR="000E266C" w:rsidRPr="00E93A5F" w:rsidRDefault="000E266C" w:rsidP="00E93A5F">
            <w:pPr>
              <w:pStyle w:val="c3c15"/>
              <w:spacing w:before="0" w:beforeAutospacing="0" w:after="0" w:afterAutospacing="0"/>
              <w:jc w:val="both"/>
              <w:rPr>
                <w:rStyle w:val="c1"/>
              </w:rPr>
            </w:pPr>
            <w:r w:rsidRPr="00E93A5F">
              <w:rPr>
                <w:rStyle w:val="c1"/>
              </w:rPr>
              <w:t>Возведение степени в степень.</w:t>
            </w:r>
          </w:p>
        </w:tc>
      </w:tr>
      <w:tr w:rsidR="000E266C" w:rsidRPr="00E93A5F" w:rsidTr="008D4E33">
        <w:trPr>
          <w:trHeight w:val="1398"/>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2</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Действия с многочленами</w:t>
            </w:r>
          </w:p>
          <w:p w:rsidR="000E266C" w:rsidRPr="00E93A5F" w:rsidRDefault="000E266C" w:rsidP="00E93A5F">
            <w:pPr>
              <w:pStyle w:val="c3c15"/>
              <w:spacing w:before="0" w:beforeAutospacing="0" w:after="0" w:afterAutospacing="0"/>
              <w:jc w:val="both"/>
              <w:rPr>
                <w:rStyle w:val="c1"/>
              </w:rPr>
            </w:pPr>
            <w:r w:rsidRPr="00E93A5F">
              <w:rPr>
                <w:rStyle w:val="c1"/>
              </w:rPr>
              <w:t>Вычитание  многочленов.</w:t>
            </w:r>
          </w:p>
          <w:p w:rsidR="000E266C" w:rsidRPr="00E93A5F" w:rsidRDefault="000E266C" w:rsidP="00E93A5F">
            <w:pPr>
              <w:pStyle w:val="c3c15"/>
              <w:spacing w:before="0" w:beforeAutospacing="0" w:after="0" w:afterAutospacing="0"/>
              <w:jc w:val="both"/>
              <w:rPr>
                <w:rStyle w:val="c1"/>
              </w:rPr>
            </w:pPr>
            <w:r w:rsidRPr="00E93A5F">
              <w:rPr>
                <w:rStyle w:val="c1"/>
              </w:rPr>
              <w:t>Умножение  многочленов</w:t>
            </w:r>
          </w:p>
          <w:p w:rsidR="000E266C" w:rsidRPr="00E93A5F" w:rsidRDefault="000E266C" w:rsidP="00E93A5F">
            <w:pPr>
              <w:pStyle w:val="c3c15"/>
              <w:spacing w:before="0" w:beforeAutospacing="0" w:after="0" w:afterAutospacing="0"/>
              <w:jc w:val="both"/>
              <w:rPr>
                <w:rStyle w:val="c1"/>
              </w:rPr>
            </w:pPr>
            <w:r w:rsidRPr="00E93A5F">
              <w:rPr>
                <w:rStyle w:val="c1"/>
              </w:rPr>
              <w:t>Формула квадрата разности двух чисел.</w:t>
            </w:r>
          </w:p>
          <w:p w:rsidR="000E266C" w:rsidRPr="00E93A5F" w:rsidRDefault="000E266C" w:rsidP="00E93A5F">
            <w:pPr>
              <w:pStyle w:val="c3c15"/>
              <w:spacing w:before="0" w:beforeAutospacing="0" w:after="0" w:afterAutospacing="0"/>
              <w:jc w:val="both"/>
              <w:rPr>
                <w:rStyle w:val="c1"/>
              </w:rPr>
            </w:pPr>
            <w:r w:rsidRPr="00E93A5F">
              <w:rPr>
                <w:rStyle w:val="c1"/>
              </w:rPr>
              <w:t>Приведение  подобных слагаемых.</w:t>
            </w:r>
          </w:p>
        </w:tc>
      </w:tr>
      <w:tr w:rsidR="000E266C" w:rsidRPr="00E93A5F" w:rsidTr="00E93A5F">
        <w:trPr>
          <w:trHeight w:val="547"/>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3</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Разложение многочленов  на множители.</w:t>
            </w:r>
          </w:p>
          <w:p w:rsidR="000E266C" w:rsidRPr="00E93A5F" w:rsidRDefault="000E266C" w:rsidP="00E93A5F">
            <w:pPr>
              <w:pStyle w:val="c3c15"/>
              <w:spacing w:before="0" w:beforeAutospacing="0" w:after="0" w:afterAutospacing="0"/>
              <w:jc w:val="both"/>
              <w:rPr>
                <w:rStyle w:val="c1"/>
              </w:rPr>
            </w:pPr>
            <w:r w:rsidRPr="00E93A5F">
              <w:rPr>
                <w:rStyle w:val="c1"/>
              </w:rPr>
              <w:t>Вынесение общего  множителя.</w:t>
            </w:r>
          </w:p>
        </w:tc>
      </w:tr>
      <w:tr w:rsidR="000E266C" w:rsidRPr="00E93A5F" w:rsidTr="008D4E33">
        <w:trPr>
          <w:trHeight w:val="845"/>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4</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Решение  текстовых задач  на движение по реке.</w:t>
            </w:r>
          </w:p>
          <w:p w:rsidR="000E266C" w:rsidRPr="00E93A5F" w:rsidRDefault="000E266C" w:rsidP="00E93A5F">
            <w:pPr>
              <w:pStyle w:val="c3c15"/>
              <w:spacing w:before="0" w:beforeAutospacing="0" w:after="0" w:afterAutospacing="0"/>
              <w:jc w:val="both"/>
              <w:rPr>
                <w:rStyle w:val="c1"/>
              </w:rPr>
            </w:pPr>
            <w:r w:rsidRPr="00E93A5F">
              <w:rPr>
                <w:rStyle w:val="c1"/>
              </w:rPr>
              <w:t>Составление  линейного  уравнения по условию задачи.</w:t>
            </w:r>
          </w:p>
          <w:p w:rsidR="000E266C" w:rsidRPr="00E93A5F" w:rsidRDefault="000E266C" w:rsidP="00E93A5F">
            <w:pPr>
              <w:pStyle w:val="c3c15"/>
              <w:spacing w:before="0" w:beforeAutospacing="0" w:after="0" w:afterAutospacing="0"/>
              <w:jc w:val="both"/>
              <w:rPr>
                <w:rStyle w:val="c1"/>
              </w:rPr>
            </w:pPr>
            <w:r w:rsidRPr="00E93A5F">
              <w:rPr>
                <w:rStyle w:val="c1"/>
              </w:rPr>
              <w:t>Решение  линейных уравнений.</w:t>
            </w:r>
          </w:p>
        </w:tc>
      </w:tr>
      <w:tr w:rsidR="000E266C" w:rsidRPr="00E93A5F" w:rsidTr="008D4E33">
        <w:trPr>
          <w:trHeight w:val="1693"/>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5</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Действия с многочленами</w:t>
            </w:r>
          </w:p>
          <w:p w:rsidR="000E266C" w:rsidRPr="00E93A5F" w:rsidRDefault="000E266C" w:rsidP="00E93A5F">
            <w:pPr>
              <w:pStyle w:val="c3c15"/>
              <w:spacing w:before="0" w:beforeAutospacing="0" w:after="0" w:afterAutospacing="0"/>
              <w:jc w:val="both"/>
              <w:rPr>
                <w:rStyle w:val="c1"/>
              </w:rPr>
            </w:pPr>
            <w:r w:rsidRPr="00E93A5F">
              <w:rPr>
                <w:rStyle w:val="c1"/>
              </w:rPr>
              <w:t>Вычитание  многочленов.</w:t>
            </w:r>
          </w:p>
          <w:p w:rsidR="000E266C" w:rsidRPr="00E93A5F" w:rsidRDefault="000E266C" w:rsidP="00E93A5F">
            <w:pPr>
              <w:pStyle w:val="c3c15"/>
              <w:spacing w:before="0" w:beforeAutospacing="0" w:after="0" w:afterAutospacing="0"/>
              <w:jc w:val="both"/>
              <w:rPr>
                <w:rStyle w:val="c1"/>
              </w:rPr>
            </w:pPr>
            <w:r w:rsidRPr="00E93A5F">
              <w:rPr>
                <w:rStyle w:val="c1"/>
              </w:rPr>
              <w:t>Умножение  многочленов.</w:t>
            </w:r>
          </w:p>
          <w:p w:rsidR="000E266C" w:rsidRPr="00E93A5F" w:rsidRDefault="000E266C" w:rsidP="00E93A5F">
            <w:pPr>
              <w:pStyle w:val="c3c15"/>
              <w:spacing w:before="0" w:beforeAutospacing="0" w:after="0" w:afterAutospacing="0"/>
              <w:jc w:val="both"/>
              <w:rPr>
                <w:rStyle w:val="c1"/>
              </w:rPr>
            </w:pPr>
            <w:r w:rsidRPr="00E93A5F">
              <w:rPr>
                <w:rStyle w:val="c1"/>
              </w:rPr>
              <w:t>Формула квадрата разности двух чисел.</w:t>
            </w:r>
          </w:p>
          <w:p w:rsidR="000E266C" w:rsidRPr="00E93A5F" w:rsidRDefault="000E266C" w:rsidP="00E93A5F">
            <w:pPr>
              <w:pStyle w:val="c3c15"/>
              <w:spacing w:before="0" w:beforeAutospacing="0" w:after="0" w:afterAutospacing="0"/>
              <w:jc w:val="both"/>
              <w:rPr>
                <w:rStyle w:val="c1"/>
              </w:rPr>
            </w:pPr>
            <w:r w:rsidRPr="00E93A5F">
              <w:rPr>
                <w:rStyle w:val="c1"/>
              </w:rPr>
              <w:t>Умножение одночлена на многочлен</w:t>
            </w:r>
          </w:p>
          <w:p w:rsidR="000E266C" w:rsidRPr="00E93A5F" w:rsidRDefault="000E266C" w:rsidP="00E93A5F">
            <w:pPr>
              <w:pStyle w:val="c3c15"/>
              <w:spacing w:before="0" w:beforeAutospacing="0" w:after="0" w:afterAutospacing="0"/>
              <w:jc w:val="both"/>
              <w:rPr>
                <w:rStyle w:val="c1"/>
              </w:rPr>
            </w:pPr>
            <w:r w:rsidRPr="00E93A5F">
              <w:rPr>
                <w:rStyle w:val="c1"/>
              </w:rPr>
              <w:t>Приведение  подобных слагаемых.</w:t>
            </w:r>
          </w:p>
        </w:tc>
      </w:tr>
      <w:tr w:rsidR="000E266C" w:rsidRPr="00E93A5F" w:rsidTr="00E93A5F">
        <w:trPr>
          <w:trHeight w:val="909"/>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6</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 xml:space="preserve"> Графики</w:t>
            </w:r>
          </w:p>
          <w:p w:rsidR="000E266C" w:rsidRPr="00E93A5F" w:rsidRDefault="000E266C" w:rsidP="00E93A5F">
            <w:pPr>
              <w:rPr>
                <w:rFonts w:ascii="Times New Roman" w:hAnsi="Times New Roman" w:cs="Times New Roman"/>
              </w:rPr>
            </w:pPr>
            <w:r w:rsidRPr="00E93A5F">
              <w:rPr>
                <w:rFonts w:ascii="Times New Roman" w:hAnsi="Times New Roman" w:cs="Times New Roman"/>
              </w:rPr>
              <w:t xml:space="preserve">Построение графиков  зависимостей: </w:t>
            </w:r>
          </w:p>
          <w:p w:rsidR="000E266C" w:rsidRPr="00E93A5F" w:rsidRDefault="000E266C" w:rsidP="00E93A5F">
            <w:pPr>
              <w:pStyle w:val="c3c15"/>
              <w:spacing w:before="0" w:beforeAutospacing="0" w:after="0" w:afterAutospacing="0"/>
              <w:jc w:val="both"/>
              <w:rPr>
                <w:rStyle w:val="c1"/>
              </w:rPr>
            </w:pPr>
            <w:r w:rsidRPr="00E93A5F">
              <w:rPr>
                <w:b/>
                <w:lang w:val="en-US"/>
              </w:rPr>
              <w:t>y</w:t>
            </w:r>
            <w:r w:rsidRPr="00E93A5F">
              <w:rPr>
                <w:b/>
              </w:rPr>
              <w:t>=</w:t>
            </w:r>
            <w:r w:rsidRPr="00E93A5F">
              <w:rPr>
                <w:lang w:val="en-US"/>
              </w:rPr>
              <w:t>x</w:t>
            </w:r>
            <w:r w:rsidRPr="00E93A5F">
              <w:rPr>
                <w:vertAlign w:val="superscript"/>
              </w:rPr>
              <w:t>2</w:t>
            </w:r>
            <w:r w:rsidRPr="00E93A5F">
              <w:t xml:space="preserve">, </w:t>
            </w:r>
            <w:r w:rsidRPr="00E93A5F">
              <w:rPr>
                <w:lang w:val="en-US"/>
              </w:rPr>
              <w:t>y</w:t>
            </w:r>
            <w:proofErr w:type="gramStart"/>
            <w:r w:rsidRPr="00E93A5F">
              <w:t>=  -</w:t>
            </w:r>
            <w:proofErr w:type="gramEnd"/>
            <w:r w:rsidRPr="00E93A5F">
              <w:t xml:space="preserve"> </w:t>
            </w:r>
            <w:r w:rsidRPr="00E93A5F">
              <w:rPr>
                <w:lang w:val="en-US"/>
              </w:rPr>
              <w:t>x</w:t>
            </w:r>
            <w:r w:rsidRPr="00E93A5F">
              <w:t xml:space="preserve"> на интервалах.</w:t>
            </w:r>
          </w:p>
        </w:tc>
      </w:tr>
      <w:tr w:rsidR="000E266C" w:rsidRPr="00E93A5F" w:rsidTr="008D4E33">
        <w:trPr>
          <w:trHeight w:val="1193"/>
        </w:trPr>
        <w:tc>
          <w:tcPr>
            <w:tcW w:w="2014" w:type="dxa"/>
          </w:tcPr>
          <w:p w:rsidR="000E266C" w:rsidRPr="00E93A5F" w:rsidRDefault="000E266C" w:rsidP="00E93A5F">
            <w:pPr>
              <w:pStyle w:val="c3c15"/>
              <w:spacing w:before="0" w:beforeAutospacing="0" w:after="0" w:afterAutospacing="0"/>
              <w:jc w:val="center"/>
              <w:rPr>
                <w:rStyle w:val="c1"/>
              </w:rPr>
            </w:pPr>
            <w:r w:rsidRPr="00E93A5F">
              <w:rPr>
                <w:rStyle w:val="c1"/>
              </w:rPr>
              <w:t>7</w:t>
            </w:r>
          </w:p>
        </w:tc>
        <w:tc>
          <w:tcPr>
            <w:tcW w:w="7659" w:type="dxa"/>
          </w:tcPr>
          <w:p w:rsidR="000E266C" w:rsidRPr="00E93A5F" w:rsidRDefault="000E266C" w:rsidP="00E93A5F">
            <w:pPr>
              <w:pStyle w:val="c3c15"/>
              <w:spacing w:before="0" w:beforeAutospacing="0" w:after="0" w:afterAutospacing="0"/>
              <w:jc w:val="both"/>
              <w:rPr>
                <w:rStyle w:val="c1"/>
              </w:rPr>
            </w:pPr>
            <w:r w:rsidRPr="00E93A5F">
              <w:rPr>
                <w:rStyle w:val="c1"/>
              </w:rPr>
              <w:t>Разложение многочленов  на множители.</w:t>
            </w:r>
          </w:p>
          <w:p w:rsidR="000E266C" w:rsidRPr="00E93A5F" w:rsidRDefault="000E266C" w:rsidP="00E93A5F">
            <w:pPr>
              <w:pStyle w:val="c3c15"/>
              <w:spacing w:before="0" w:beforeAutospacing="0" w:after="0" w:afterAutospacing="0"/>
              <w:jc w:val="both"/>
              <w:rPr>
                <w:rStyle w:val="c1"/>
              </w:rPr>
            </w:pPr>
            <w:r w:rsidRPr="00E93A5F">
              <w:rPr>
                <w:rStyle w:val="c1"/>
              </w:rPr>
              <w:t>Вынесение общего  множителя.</w:t>
            </w:r>
          </w:p>
          <w:p w:rsidR="000E266C" w:rsidRPr="00E93A5F" w:rsidRDefault="000E266C" w:rsidP="00E93A5F">
            <w:pPr>
              <w:pStyle w:val="c3c15"/>
              <w:spacing w:before="0" w:beforeAutospacing="0" w:after="0" w:afterAutospacing="0"/>
              <w:jc w:val="both"/>
              <w:rPr>
                <w:rStyle w:val="c1"/>
              </w:rPr>
            </w:pPr>
            <w:r w:rsidRPr="00E93A5F">
              <w:rPr>
                <w:rStyle w:val="c1"/>
              </w:rPr>
              <w:t xml:space="preserve">Способ группировки. </w:t>
            </w:r>
          </w:p>
          <w:p w:rsidR="000E266C" w:rsidRPr="00E93A5F" w:rsidRDefault="000E266C" w:rsidP="00E93A5F">
            <w:pPr>
              <w:pStyle w:val="c3c15"/>
              <w:spacing w:before="0" w:beforeAutospacing="0" w:after="0" w:afterAutospacing="0"/>
              <w:jc w:val="both"/>
              <w:rPr>
                <w:rStyle w:val="c1"/>
              </w:rPr>
            </w:pPr>
            <w:r w:rsidRPr="00E93A5F">
              <w:rPr>
                <w:rStyle w:val="c1"/>
              </w:rPr>
              <w:t xml:space="preserve">Формулы разности и суммы кубов. </w:t>
            </w:r>
          </w:p>
        </w:tc>
      </w:tr>
    </w:tbl>
    <w:p w:rsidR="000E266C" w:rsidRPr="00E93A5F" w:rsidRDefault="000E266C" w:rsidP="000E266C">
      <w:pPr>
        <w:pStyle w:val="c3c15"/>
        <w:spacing w:before="0" w:beforeAutospacing="0" w:after="0" w:afterAutospacing="0"/>
        <w:jc w:val="both"/>
        <w:rPr>
          <w:rStyle w:val="c1"/>
        </w:rPr>
      </w:pPr>
    </w:p>
    <w:p w:rsidR="000E266C" w:rsidRPr="00E93A5F" w:rsidRDefault="000E266C" w:rsidP="000E266C">
      <w:pPr>
        <w:pStyle w:val="c3c15"/>
        <w:spacing w:before="0" w:beforeAutospacing="0" w:after="0" w:afterAutospacing="0"/>
        <w:jc w:val="center"/>
        <w:rPr>
          <w:rStyle w:val="c1"/>
        </w:rPr>
      </w:pPr>
      <w:r w:rsidRPr="00E93A5F">
        <w:rPr>
          <w:rStyle w:val="c1"/>
        </w:rPr>
        <w:t>Распределение заданий по умениям</w:t>
      </w:r>
    </w:p>
    <w:p w:rsidR="000E266C" w:rsidRPr="00E93A5F" w:rsidRDefault="000E266C" w:rsidP="000E266C">
      <w:pPr>
        <w:pStyle w:val="c3c15"/>
        <w:spacing w:before="0" w:beforeAutospacing="0" w:after="0" w:afterAutospacing="0"/>
        <w:jc w:val="center"/>
        <w:rPr>
          <w:rStyle w:val="c1"/>
        </w:rPr>
      </w:pPr>
      <w:r w:rsidRPr="00E93A5F">
        <w:rPr>
          <w:rStyle w:val="c1"/>
        </w:rPr>
        <w:t>Распределение заданий по уровням сложности</w:t>
      </w:r>
    </w:p>
    <w:p w:rsidR="000E266C" w:rsidRPr="00E93A5F" w:rsidRDefault="000E266C" w:rsidP="000E266C">
      <w:pPr>
        <w:pStyle w:val="c3c15"/>
        <w:spacing w:before="0" w:beforeAutospacing="0" w:after="0" w:afterAutospacing="0"/>
        <w:jc w:val="both"/>
        <w:rPr>
          <w:rStyle w:val="c1"/>
        </w:rPr>
      </w:pPr>
    </w:p>
    <w:tbl>
      <w:tblPr>
        <w:tblStyle w:val="a6"/>
        <w:tblW w:w="0" w:type="auto"/>
        <w:tblLook w:val="01E0" w:firstRow="1" w:lastRow="1" w:firstColumn="1" w:lastColumn="1" w:noHBand="0" w:noVBand="0"/>
      </w:tblPr>
      <w:tblGrid>
        <w:gridCol w:w="1368"/>
        <w:gridCol w:w="5202"/>
        <w:gridCol w:w="3285"/>
      </w:tblGrid>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b/>
              </w:rPr>
            </w:pPr>
          </w:p>
          <w:p w:rsidR="000E266C" w:rsidRPr="00E93A5F" w:rsidRDefault="000E266C" w:rsidP="00E93A5F">
            <w:pPr>
              <w:pStyle w:val="c3c15"/>
              <w:spacing w:before="0" w:beforeAutospacing="0" w:after="0" w:afterAutospacing="0"/>
              <w:jc w:val="center"/>
              <w:rPr>
                <w:rStyle w:val="c1"/>
                <w:b/>
              </w:rPr>
            </w:pPr>
            <w:r w:rsidRPr="00E93A5F">
              <w:rPr>
                <w:rStyle w:val="c1"/>
                <w:b/>
              </w:rPr>
              <w:t>№ задания</w:t>
            </w:r>
          </w:p>
          <w:p w:rsidR="000E266C" w:rsidRPr="00E93A5F" w:rsidRDefault="000E266C" w:rsidP="00E93A5F">
            <w:pPr>
              <w:pStyle w:val="c3c15"/>
              <w:spacing w:before="0" w:beforeAutospacing="0" w:after="0" w:afterAutospacing="0"/>
              <w:jc w:val="center"/>
              <w:rPr>
                <w:rStyle w:val="c1"/>
                <w:b/>
              </w:rPr>
            </w:pPr>
          </w:p>
        </w:tc>
        <w:tc>
          <w:tcPr>
            <w:tcW w:w="5202" w:type="dxa"/>
          </w:tcPr>
          <w:p w:rsidR="000E266C" w:rsidRPr="00E93A5F" w:rsidRDefault="000E266C" w:rsidP="00E93A5F">
            <w:pPr>
              <w:pStyle w:val="c3c15"/>
              <w:spacing w:before="0" w:beforeAutospacing="0" w:after="0" w:afterAutospacing="0"/>
              <w:jc w:val="center"/>
              <w:rPr>
                <w:rStyle w:val="c1"/>
                <w:b/>
              </w:rPr>
            </w:pPr>
          </w:p>
          <w:p w:rsidR="000E266C" w:rsidRPr="00E93A5F" w:rsidRDefault="000E266C" w:rsidP="00E93A5F">
            <w:pPr>
              <w:pStyle w:val="c3c15"/>
              <w:spacing w:before="0" w:beforeAutospacing="0" w:after="0" w:afterAutospacing="0"/>
              <w:jc w:val="center"/>
              <w:rPr>
                <w:rStyle w:val="c1"/>
                <w:b/>
              </w:rPr>
            </w:pPr>
            <w:r w:rsidRPr="00E93A5F">
              <w:rPr>
                <w:rStyle w:val="c1"/>
                <w:b/>
              </w:rPr>
              <w:t>Виды умений</w:t>
            </w:r>
          </w:p>
        </w:tc>
        <w:tc>
          <w:tcPr>
            <w:tcW w:w="3285" w:type="dxa"/>
          </w:tcPr>
          <w:p w:rsidR="000E266C" w:rsidRPr="00E93A5F" w:rsidRDefault="000E266C" w:rsidP="00E93A5F">
            <w:pPr>
              <w:pStyle w:val="c3c15"/>
              <w:spacing w:before="0" w:beforeAutospacing="0" w:after="0" w:afterAutospacing="0"/>
              <w:jc w:val="center"/>
              <w:rPr>
                <w:rStyle w:val="c1"/>
                <w:b/>
              </w:rPr>
            </w:pPr>
          </w:p>
          <w:p w:rsidR="000E266C" w:rsidRPr="00E93A5F" w:rsidRDefault="000E266C" w:rsidP="00E93A5F">
            <w:pPr>
              <w:pStyle w:val="c3c15"/>
              <w:spacing w:before="0" w:beforeAutospacing="0" w:after="0" w:afterAutospacing="0"/>
              <w:jc w:val="center"/>
              <w:rPr>
                <w:rStyle w:val="c1"/>
                <w:b/>
              </w:rPr>
            </w:pPr>
            <w:r w:rsidRPr="00E93A5F">
              <w:rPr>
                <w:rStyle w:val="c1"/>
                <w:b/>
              </w:rPr>
              <w:t>Уровень сложности</w:t>
            </w:r>
          </w:p>
        </w:tc>
      </w:tr>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t>1</w:t>
            </w:r>
          </w:p>
        </w:tc>
        <w:tc>
          <w:tcPr>
            <w:tcW w:w="5202" w:type="dxa"/>
          </w:tcPr>
          <w:p w:rsidR="000E266C" w:rsidRPr="00E93A5F" w:rsidRDefault="000E266C" w:rsidP="00E93A5F">
            <w:pPr>
              <w:pStyle w:val="c3c15"/>
              <w:spacing w:before="0" w:beforeAutospacing="0" w:after="0" w:afterAutospacing="0"/>
              <w:jc w:val="both"/>
              <w:rPr>
                <w:rStyle w:val="c1"/>
                <w:b/>
              </w:rPr>
            </w:pPr>
            <w:r w:rsidRPr="00E93A5F">
              <w:rPr>
                <w:rStyle w:val="c1"/>
                <w:b/>
              </w:rPr>
              <w:t>Уметь выполнять действия со степенями с натуральными показателями</w:t>
            </w:r>
          </w:p>
          <w:p w:rsidR="000E266C" w:rsidRPr="00E93A5F" w:rsidRDefault="000E266C" w:rsidP="00E93A5F">
            <w:pPr>
              <w:pStyle w:val="c3c15"/>
              <w:spacing w:before="0" w:beforeAutospacing="0" w:after="0" w:afterAutospacing="0"/>
              <w:jc w:val="both"/>
              <w:rPr>
                <w:rStyle w:val="c1"/>
              </w:rPr>
            </w:pPr>
            <w:r w:rsidRPr="00E93A5F">
              <w:rPr>
                <w:rStyle w:val="c1"/>
              </w:rPr>
              <w:lastRenderedPageBreak/>
              <w:t>- Уметь умножать степени с одинаковыми основаниями.</w:t>
            </w:r>
          </w:p>
          <w:p w:rsidR="000E266C" w:rsidRPr="00E93A5F" w:rsidRDefault="000E266C" w:rsidP="00E93A5F">
            <w:pPr>
              <w:pStyle w:val="c3c15"/>
              <w:spacing w:before="0" w:beforeAutospacing="0" w:after="0" w:afterAutospacing="0"/>
              <w:jc w:val="both"/>
              <w:rPr>
                <w:rStyle w:val="c1"/>
              </w:rPr>
            </w:pPr>
            <w:r w:rsidRPr="00E93A5F">
              <w:rPr>
                <w:rStyle w:val="c1"/>
              </w:rPr>
              <w:t>- Уметь делить  степени с одинаковыми основаниями.</w:t>
            </w:r>
          </w:p>
          <w:p w:rsidR="000E266C" w:rsidRPr="00E93A5F" w:rsidRDefault="000E266C" w:rsidP="00E93A5F">
            <w:pPr>
              <w:pStyle w:val="c3c15"/>
              <w:spacing w:before="0" w:beforeAutospacing="0" w:after="0" w:afterAutospacing="0"/>
              <w:jc w:val="both"/>
              <w:rPr>
                <w:rStyle w:val="c1"/>
              </w:rPr>
            </w:pPr>
            <w:r w:rsidRPr="00E93A5F">
              <w:rPr>
                <w:rStyle w:val="c1"/>
              </w:rPr>
              <w:t>- Уметь возводить степень в степень.</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lastRenderedPageBreak/>
              <w:t>Базовый</w:t>
            </w:r>
          </w:p>
        </w:tc>
      </w:tr>
      <w:tr w:rsidR="000E266C" w:rsidRPr="00E93A5F" w:rsidTr="008D4E33">
        <w:trPr>
          <w:trHeight w:val="1718"/>
        </w:trPr>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lastRenderedPageBreak/>
              <w:t>2</w:t>
            </w:r>
          </w:p>
        </w:tc>
        <w:tc>
          <w:tcPr>
            <w:tcW w:w="5202" w:type="dxa"/>
          </w:tcPr>
          <w:p w:rsidR="000E266C" w:rsidRPr="00E93A5F" w:rsidRDefault="000E266C" w:rsidP="00E93A5F">
            <w:pPr>
              <w:pStyle w:val="c3c15"/>
              <w:spacing w:before="0" w:beforeAutospacing="0" w:after="0" w:afterAutospacing="0"/>
              <w:jc w:val="both"/>
              <w:rPr>
                <w:rStyle w:val="c1"/>
                <w:b/>
              </w:rPr>
            </w:pPr>
            <w:r w:rsidRPr="00E93A5F">
              <w:rPr>
                <w:rStyle w:val="c1"/>
                <w:b/>
              </w:rPr>
              <w:t>Уметь выполнять действия с многочленами</w:t>
            </w:r>
          </w:p>
          <w:p w:rsidR="000E266C" w:rsidRPr="00E93A5F" w:rsidRDefault="000E266C" w:rsidP="00E93A5F">
            <w:pPr>
              <w:pStyle w:val="c3c15"/>
              <w:spacing w:before="0" w:beforeAutospacing="0" w:after="0" w:afterAutospacing="0"/>
              <w:jc w:val="both"/>
              <w:rPr>
                <w:rStyle w:val="c1"/>
              </w:rPr>
            </w:pPr>
            <w:r w:rsidRPr="00E93A5F">
              <w:rPr>
                <w:rStyle w:val="c1"/>
              </w:rPr>
              <w:t>- Уметь  вычитать  многочлены.</w:t>
            </w:r>
          </w:p>
          <w:p w:rsidR="000E266C" w:rsidRPr="00E93A5F" w:rsidRDefault="000E266C" w:rsidP="00E93A5F">
            <w:pPr>
              <w:pStyle w:val="c3c15"/>
              <w:spacing w:before="0" w:beforeAutospacing="0" w:after="0" w:afterAutospacing="0"/>
              <w:jc w:val="both"/>
              <w:rPr>
                <w:rStyle w:val="c1"/>
              </w:rPr>
            </w:pPr>
            <w:r w:rsidRPr="00E93A5F">
              <w:rPr>
                <w:rStyle w:val="c1"/>
              </w:rPr>
              <w:t>- Уметь умножать  многочлены.</w:t>
            </w:r>
          </w:p>
          <w:p w:rsidR="000E266C" w:rsidRPr="00E93A5F" w:rsidRDefault="000E266C" w:rsidP="00E93A5F">
            <w:pPr>
              <w:pStyle w:val="c3c15"/>
              <w:spacing w:before="0" w:beforeAutospacing="0" w:after="0" w:afterAutospacing="0"/>
              <w:jc w:val="both"/>
              <w:rPr>
                <w:rStyle w:val="c1"/>
              </w:rPr>
            </w:pPr>
            <w:r w:rsidRPr="00E93A5F">
              <w:rPr>
                <w:rStyle w:val="c1"/>
              </w:rPr>
              <w:t>- Знать и применять формулу квадрата разности двух чисел.</w:t>
            </w:r>
          </w:p>
          <w:p w:rsidR="000E266C" w:rsidRPr="00E93A5F" w:rsidRDefault="000E266C" w:rsidP="00E93A5F">
            <w:pPr>
              <w:pStyle w:val="c3c15"/>
              <w:spacing w:before="0" w:beforeAutospacing="0" w:after="0" w:afterAutospacing="0"/>
              <w:jc w:val="both"/>
              <w:rPr>
                <w:rStyle w:val="c1"/>
              </w:rPr>
            </w:pPr>
            <w:r w:rsidRPr="00E93A5F">
              <w:rPr>
                <w:rStyle w:val="c1"/>
              </w:rPr>
              <w:t>- Уметь  приводить  подобные слагаемые.</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t>Базовый</w:t>
            </w:r>
          </w:p>
        </w:tc>
      </w:tr>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t>3</w:t>
            </w:r>
          </w:p>
        </w:tc>
        <w:tc>
          <w:tcPr>
            <w:tcW w:w="5202" w:type="dxa"/>
          </w:tcPr>
          <w:p w:rsidR="000E266C" w:rsidRPr="00E93A5F" w:rsidRDefault="000E266C" w:rsidP="00E93A5F">
            <w:pPr>
              <w:pStyle w:val="c3c15"/>
              <w:spacing w:before="0" w:beforeAutospacing="0" w:after="0" w:afterAutospacing="0"/>
              <w:jc w:val="both"/>
              <w:rPr>
                <w:rStyle w:val="c1"/>
              </w:rPr>
            </w:pPr>
            <w:r w:rsidRPr="00E93A5F">
              <w:rPr>
                <w:rStyle w:val="c1"/>
                <w:b/>
              </w:rPr>
              <w:t>Уметь раскладывать многочлены на множители</w:t>
            </w:r>
            <w:r w:rsidRPr="00E93A5F">
              <w:rPr>
                <w:rStyle w:val="c1"/>
              </w:rPr>
              <w:t>.</w:t>
            </w:r>
          </w:p>
          <w:p w:rsidR="000E266C" w:rsidRPr="00E93A5F" w:rsidRDefault="000E266C" w:rsidP="00E93A5F">
            <w:pPr>
              <w:pStyle w:val="c3c15"/>
              <w:spacing w:before="0" w:beforeAutospacing="0" w:after="0" w:afterAutospacing="0"/>
              <w:jc w:val="both"/>
              <w:rPr>
                <w:rStyle w:val="c1"/>
              </w:rPr>
            </w:pPr>
            <w:r w:rsidRPr="00E93A5F">
              <w:rPr>
                <w:rStyle w:val="c1"/>
              </w:rPr>
              <w:t>-  Уметь выносить общий множитель за скобки.</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t>Базовый</w:t>
            </w:r>
          </w:p>
        </w:tc>
      </w:tr>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t>4</w:t>
            </w:r>
          </w:p>
        </w:tc>
        <w:tc>
          <w:tcPr>
            <w:tcW w:w="5202" w:type="dxa"/>
          </w:tcPr>
          <w:p w:rsidR="000E266C" w:rsidRPr="00E93A5F" w:rsidRDefault="000E266C" w:rsidP="00E93A5F">
            <w:pPr>
              <w:pStyle w:val="c3c15"/>
              <w:spacing w:before="0" w:beforeAutospacing="0" w:after="0" w:afterAutospacing="0"/>
              <w:jc w:val="both"/>
              <w:rPr>
                <w:rStyle w:val="c1"/>
                <w:b/>
              </w:rPr>
            </w:pPr>
            <w:r w:rsidRPr="00E93A5F">
              <w:rPr>
                <w:rStyle w:val="c1"/>
                <w:b/>
              </w:rPr>
              <w:t>Уметь решать текстовые задачи на движение по реке.</w:t>
            </w:r>
          </w:p>
          <w:p w:rsidR="000E266C" w:rsidRPr="00E93A5F" w:rsidRDefault="000E266C" w:rsidP="00E93A5F">
            <w:pPr>
              <w:pStyle w:val="c3c15"/>
              <w:spacing w:before="0" w:beforeAutospacing="0" w:after="0" w:afterAutospacing="0"/>
              <w:jc w:val="both"/>
              <w:rPr>
                <w:rStyle w:val="c1"/>
              </w:rPr>
            </w:pPr>
            <w:r w:rsidRPr="00E93A5F">
              <w:rPr>
                <w:rStyle w:val="c1"/>
              </w:rPr>
              <w:t>- Уметь составлять линейное уравнение по условию задачи.</w:t>
            </w:r>
          </w:p>
          <w:p w:rsidR="000E266C" w:rsidRPr="00E93A5F" w:rsidRDefault="000E266C" w:rsidP="00E93A5F">
            <w:pPr>
              <w:pStyle w:val="c3c15"/>
              <w:spacing w:before="0" w:beforeAutospacing="0" w:after="0" w:afterAutospacing="0"/>
              <w:jc w:val="both"/>
              <w:rPr>
                <w:rStyle w:val="c1"/>
              </w:rPr>
            </w:pPr>
            <w:r w:rsidRPr="00E93A5F">
              <w:rPr>
                <w:rStyle w:val="c1"/>
              </w:rPr>
              <w:t>-Уметь решать линейное уравнение.</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t>Базовый</w:t>
            </w:r>
          </w:p>
        </w:tc>
      </w:tr>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t>5</w:t>
            </w:r>
          </w:p>
        </w:tc>
        <w:tc>
          <w:tcPr>
            <w:tcW w:w="5202" w:type="dxa"/>
          </w:tcPr>
          <w:p w:rsidR="000E266C" w:rsidRPr="00E93A5F" w:rsidRDefault="000E266C" w:rsidP="00E93A5F">
            <w:pPr>
              <w:pStyle w:val="c3c15"/>
              <w:spacing w:before="0" w:beforeAutospacing="0" w:after="0" w:afterAutospacing="0"/>
              <w:jc w:val="both"/>
              <w:rPr>
                <w:rStyle w:val="c1"/>
              </w:rPr>
            </w:pPr>
            <w:r w:rsidRPr="00E93A5F">
              <w:rPr>
                <w:rStyle w:val="c1"/>
              </w:rPr>
              <w:t>Уметь выполнять действия с многочленами</w:t>
            </w:r>
          </w:p>
          <w:p w:rsidR="000E266C" w:rsidRPr="00E93A5F" w:rsidRDefault="000E266C" w:rsidP="00E93A5F">
            <w:pPr>
              <w:pStyle w:val="c3c15"/>
              <w:spacing w:before="0" w:beforeAutospacing="0" w:after="0" w:afterAutospacing="0"/>
              <w:jc w:val="both"/>
              <w:rPr>
                <w:rStyle w:val="c1"/>
              </w:rPr>
            </w:pPr>
            <w:r w:rsidRPr="00E93A5F">
              <w:rPr>
                <w:rStyle w:val="c1"/>
              </w:rPr>
              <w:t>- Уметь  вычитать  многочлены.</w:t>
            </w:r>
          </w:p>
          <w:p w:rsidR="000E266C" w:rsidRPr="00E93A5F" w:rsidRDefault="000E266C" w:rsidP="00E93A5F">
            <w:pPr>
              <w:pStyle w:val="c3c15"/>
              <w:spacing w:before="0" w:beforeAutospacing="0" w:after="0" w:afterAutospacing="0"/>
              <w:jc w:val="both"/>
              <w:rPr>
                <w:rStyle w:val="c1"/>
              </w:rPr>
            </w:pPr>
            <w:r w:rsidRPr="00E93A5F">
              <w:rPr>
                <w:rStyle w:val="c1"/>
              </w:rPr>
              <w:t>- Уметь умножать  многочлены.</w:t>
            </w:r>
          </w:p>
          <w:p w:rsidR="000E266C" w:rsidRPr="00E93A5F" w:rsidRDefault="000E266C" w:rsidP="00E93A5F">
            <w:pPr>
              <w:pStyle w:val="c3c15"/>
              <w:spacing w:before="0" w:beforeAutospacing="0" w:after="0" w:afterAutospacing="0"/>
              <w:jc w:val="both"/>
              <w:rPr>
                <w:rStyle w:val="c1"/>
              </w:rPr>
            </w:pPr>
            <w:r w:rsidRPr="00E93A5F">
              <w:rPr>
                <w:rStyle w:val="c1"/>
              </w:rPr>
              <w:t>- Знать и применять формулу квадрата разности двух чисел.</w:t>
            </w:r>
          </w:p>
          <w:p w:rsidR="000E266C" w:rsidRPr="00E93A5F" w:rsidRDefault="000E266C" w:rsidP="00E93A5F">
            <w:pPr>
              <w:pStyle w:val="c3c15"/>
              <w:spacing w:before="0" w:beforeAutospacing="0" w:after="0" w:afterAutospacing="0"/>
              <w:jc w:val="both"/>
              <w:rPr>
                <w:rStyle w:val="c1"/>
              </w:rPr>
            </w:pPr>
            <w:r w:rsidRPr="00E93A5F">
              <w:rPr>
                <w:rStyle w:val="c1"/>
              </w:rPr>
              <w:t>- Уметь умножать одночлен на многочлен</w:t>
            </w:r>
          </w:p>
          <w:p w:rsidR="000E266C" w:rsidRPr="00E93A5F" w:rsidRDefault="000E266C" w:rsidP="00E93A5F">
            <w:pPr>
              <w:pStyle w:val="c3c15"/>
              <w:spacing w:before="0" w:beforeAutospacing="0" w:after="0" w:afterAutospacing="0"/>
              <w:jc w:val="both"/>
              <w:rPr>
                <w:rStyle w:val="c1"/>
              </w:rPr>
            </w:pPr>
            <w:r w:rsidRPr="00E93A5F">
              <w:rPr>
                <w:rStyle w:val="c1"/>
              </w:rPr>
              <w:t>- Уметь  приводить  подобные слагаемые.</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t>Повышенный</w:t>
            </w:r>
          </w:p>
        </w:tc>
      </w:tr>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t>6</w:t>
            </w:r>
          </w:p>
        </w:tc>
        <w:tc>
          <w:tcPr>
            <w:tcW w:w="5202" w:type="dxa"/>
          </w:tcPr>
          <w:p w:rsidR="000E266C" w:rsidRPr="00E93A5F" w:rsidRDefault="000E266C" w:rsidP="00E93A5F">
            <w:pPr>
              <w:pStyle w:val="c3c15"/>
              <w:spacing w:before="0" w:beforeAutospacing="0" w:after="0" w:afterAutospacing="0"/>
              <w:jc w:val="both"/>
              <w:rPr>
                <w:rStyle w:val="c1"/>
                <w:b/>
              </w:rPr>
            </w:pPr>
            <w:r w:rsidRPr="00E93A5F">
              <w:rPr>
                <w:rStyle w:val="c1"/>
                <w:b/>
              </w:rPr>
              <w:t>Уметь строить график зависимости</w:t>
            </w:r>
          </w:p>
          <w:p w:rsidR="000E266C" w:rsidRPr="00E93A5F" w:rsidRDefault="000E266C" w:rsidP="00E93A5F">
            <w:pPr>
              <w:rPr>
                <w:rFonts w:ascii="Times New Roman" w:hAnsi="Times New Roman" w:cs="Times New Roman"/>
              </w:rPr>
            </w:pPr>
            <w:r w:rsidRPr="00E93A5F">
              <w:rPr>
                <w:rFonts w:ascii="Times New Roman" w:hAnsi="Times New Roman" w:cs="Times New Roman"/>
              </w:rPr>
              <w:t xml:space="preserve">- Уметь строить график зависимости: </w:t>
            </w:r>
          </w:p>
          <w:p w:rsidR="000E266C" w:rsidRPr="00E93A5F" w:rsidRDefault="000E266C" w:rsidP="00E93A5F">
            <w:pPr>
              <w:pStyle w:val="c3c15"/>
              <w:spacing w:before="0" w:beforeAutospacing="0" w:after="0" w:afterAutospacing="0"/>
              <w:jc w:val="both"/>
            </w:pPr>
            <w:r w:rsidRPr="00E93A5F">
              <w:rPr>
                <w:b/>
                <w:lang w:val="en-US"/>
              </w:rPr>
              <w:t>y</w:t>
            </w:r>
            <w:r w:rsidRPr="00E93A5F">
              <w:rPr>
                <w:b/>
              </w:rPr>
              <w:t>=</w:t>
            </w:r>
            <w:r w:rsidRPr="00E93A5F">
              <w:rPr>
                <w:lang w:val="en-US"/>
              </w:rPr>
              <w:t>x</w:t>
            </w:r>
            <w:r w:rsidRPr="00E93A5F">
              <w:rPr>
                <w:vertAlign w:val="superscript"/>
              </w:rPr>
              <w:t>2</w:t>
            </w:r>
            <w:r w:rsidRPr="00E93A5F">
              <w:t xml:space="preserve">, на интервале.  </w:t>
            </w:r>
          </w:p>
          <w:p w:rsidR="000E266C" w:rsidRPr="00E93A5F" w:rsidRDefault="000E266C" w:rsidP="00E93A5F">
            <w:pPr>
              <w:pStyle w:val="c3c15"/>
              <w:spacing w:before="0" w:beforeAutospacing="0" w:after="0" w:afterAutospacing="0"/>
              <w:jc w:val="both"/>
              <w:rPr>
                <w:rStyle w:val="c1"/>
              </w:rPr>
            </w:pPr>
            <w:r w:rsidRPr="00E93A5F">
              <w:t xml:space="preserve">- Уметь строить график </w:t>
            </w:r>
            <w:r w:rsidRPr="00E93A5F">
              <w:rPr>
                <w:rStyle w:val="c1"/>
              </w:rPr>
              <w:t>зависимости</w:t>
            </w:r>
            <w:r w:rsidRPr="00E93A5F">
              <w:t xml:space="preserve">: </w:t>
            </w:r>
            <w:r w:rsidRPr="00E93A5F">
              <w:rPr>
                <w:lang w:val="en-US"/>
              </w:rPr>
              <w:t>y</w:t>
            </w:r>
            <w:r w:rsidRPr="00E93A5F">
              <w:t xml:space="preserve">=  - </w:t>
            </w:r>
            <w:r w:rsidRPr="00E93A5F">
              <w:rPr>
                <w:lang w:val="en-US"/>
              </w:rPr>
              <w:t>x</w:t>
            </w:r>
            <w:r w:rsidRPr="00E93A5F">
              <w:t xml:space="preserve"> на интервалах</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t>Повышенный</w:t>
            </w:r>
          </w:p>
        </w:tc>
      </w:tr>
      <w:tr w:rsidR="000E266C" w:rsidRPr="00E93A5F" w:rsidTr="00E93A5F">
        <w:tc>
          <w:tcPr>
            <w:tcW w:w="1368" w:type="dxa"/>
          </w:tcPr>
          <w:p w:rsidR="000E266C" w:rsidRPr="00E93A5F" w:rsidRDefault="000E266C" w:rsidP="00E93A5F">
            <w:pPr>
              <w:pStyle w:val="c3c15"/>
              <w:spacing w:before="0" w:beforeAutospacing="0" w:after="0" w:afterAutospacing="0"/>
              <w:jc w:val="center"/>
              <w:rPr>
                <w:rStyle w:val="c1"/>
              </w:rPr>
            </w:pPr>
            <w:r w:rsidRPr="00E93A5F">
              <w:rPr>
                <w:rStyle w:val="c1"/>
              </w:rPr>
              <w:t>7</w:t>
            </w:r>
          </w:p>
        </w:tc>
        <w:tc>
          <w:tcPr>
            <w:tcW w:w="5202" w:type="dxa"/>
          </w:tcPr>
          <w:p w:rsidR="000E266C" w:rsidRPr="00E93A5F" w:rsidRDefault="000E266C" w:rsidP="00E93A5F">
            <w:pPr>
              <w:pStyle w:val="c3c15"/>
              <w:spacing w:before="0" w:beforeAutospacing="0" w:after="0" w:afterAutospacing="0"/>
              <w:jc w:val="both"/>
              <w:rPr>
                <w:rStyle w:val="c1"/>
              </w:rPr>
            </w:pPr>
            <w:r w:rsidRPr="00E93A5F">
              <w:rPr>
                <w:rStyle w:val="c1"/>
                <w:b/>
              </w:rPr>
              <w:t>Уметь раскладывать многочлены на множители</w:t>
            </w:r>
            <w:r w:rsidRPr="00E93A5F">
              <w:rPr>
                <w:rStyle w:val="c1"/>
              </w:rPr>
              <w:t>.</w:t>
            </w:r>
          </w:p>
          <w:p w:rsidR="000E266C" w:rsidRPr="00E93A5F" w:rsidRDefault="000E266C" w:rsidP="00E93A5F">
            <w:pPr>
              <w:pStyle w:val="c3c15"/>
              <w:spacing w:before="0" w:beforeAutospacing="0" w:after="0" w:afterAutospacing="0"/>
              <w:jc w:val="both"/>
              <w:rPr>
                <w:rStyle w:val="c1"/>
              </w:rPr>
            </w:pPr>
            <w:r w:rsidRPr="00E93A5F">
              <w:rPr>
                <w:rStyle w:val="c1"/>
              </w:rPr>
              <w:t>-  Уметь выносить общий множитель за скобки.</w:t>
            </w:r>
          </w:p>
          <w:p w:rsidR="000E266C" w:rsidRPr="00E93A5F" w:rsidRDefault="000E266C" w:rsidP="00E93A5F">
            <w:pPr>
              <w:pStyle w:val="c3c15"/>
              <w:spacing w:before="0" w:beforeAutospacing="0" w:after="0" w:afterAutospacing="0"/>
              <w:jc w:val="both"/>
              <w:rPr>
                <w:rStyle w:val="c1"/>
              </w:rPr>
            </w:pPr>
            <w:r w:rsidRPr="00E93A5F">
              <w:rPr>
                <w:rStyle w:val="c1"/>
              </w:rPr>
              <w:t xml:space="preserve">- Уметь применять способ группировки. </w:t>
            </w:r>
          </w:p>
          <w:p w:rsidR="000E266C" w:rsidRPr="00E93A5F" w:rsidRDefault="000E266C" w:rsidP="00E93A5F">
            <w:pPr>
              <w:pStyle w:val="c3c15"/>
              <w:spacing w:before="0" w:beforeAutospacing="0" w:after="0" w:afterAutospacing="0"/>
              <w:jc w:val="both"/>
              <w:rPr>
                <w:rStyle w:val="c1"/>
              </w:rPr>
            </w:pPr>
            <w:r w:rsidRPr="00E93A5F">
              <w:rPr>
                <w:rStyle w:val="c1"/>
              </w:rPr>
              <w:t xml:space="preserve">- Знать и применять формулы разности и суммы кубов. </w:t>
            </w:r>
          </w:p>
        </w:tc>
        <w:tc>
          <w:tcPr>
            <w:tcW w:w="3285" w:type="dxa"/>
          </w:tcPr>
          <w:p w:rsidR="000E266C" w:rsidRPr="00E93A5F" w:rsidRDefault="000E266C" w:rsidP="00E93A5F">
            <w:pPr>
              <w:pStyle w:val="c3c15"/>
              <w:spacing w:before="0" w:beforeAutospacing="0" w:after="0" w:afterAutospacing="0"/>
              <w:jc w:val="both"/>
              <w:rPr>
                <w:rStyle w:val="c1"/>
              </w:rPr>
            </w:pPr>
            <w:r w:rsidRPr="00E93A5F">
              <w:rPr>
                <w:rStyle w:val="c1"/>
              </w:rPr>
              <w:t>Повышенный</w:t>
            </w:r>
          </w:p>
        </w:tc>
      </w:tr>
    </w:tbl>
    <w:p w:rsidR="000E266C" w:rsidRPr="00E93A5F" w:rsidRDefault="000E266C" w:rsidP="000E266C">
      <w:pPr>
        <w:pStyle w:val="c3c15"/>
        <w:spacing w:before="0" w:beforeAutospacing="0" w:after="0" w:afterAutospacing="0"/>
        <w:jc w:val="both"/>
        <w:rPr>
          <w:rStyle w:val="c1"/>
        </w:rPr>
      </w:pPr>
    </w:p>
    <w:p w:rsidR="000E266C" w:rsidRPr="00E93A5F" w:rsidRDefault="000E266C" w:rsidP="000E266C">
      <w:pPr>
        <w:pStyle w:val="c3c15"/>
        <w:spacing w:before="0" w:beforeAutospacing="0" w:after="0" w:afterAutospacing="0"/>
        <w:jc w:val="both"/>
        <w:rPr>
          <w:rStyle w:val="c1"/>
        </w:rPr>
      </w:pPr>
      <w:r w:rsidRPr="00E93A5F">
        <w:rPr>
          <w:rStyle w:val="c1"/>
        </w:rPr>
        <w:t>Время выполнения варианта КИМ - 45 мин</w:t>
      </w:r>
    </w:p>
    <w:p w:rsidR="000E266C" w:rsidRPr="00E93A5F" w:rsidRDefault="000E266C" w:rsidP="000E266C">
      <w:pPr>
        <w:pStyle w:val="c3c15"/>
        <w:spacing w:before="0" w:beforeAutospacing="0" w:after="0" w:afterAutospacing="0"/>
        <w:jc w:val="both"/>
        <w:rPr>
          <w:rStyle w:val="c1"/>
        </w:rPr>
      </w:pPr>
    </w:p>
    <w:p w:rsidR="000E266C" w:rsidRPr="00E93A5F" w:rsidRDefault="000E266C" w:rsidP="000E266C">
      <w:pPr>
        <w:pStyle w:val="c3c15"/>
        <w:spacing w:before="0" w:beforeAutospacing="0" w:after="0" w:afterAutospacing="0"/>
        <w:jc w:val="both"/>
        <w:rPr>
          <w:bCs/>
        </w:rPr>
      </w:pPr>
      <w:r w:rsidRPr="00E93A5F">
        <w:rPr>
          <w:bCs/>
        </w:rPr>
        <w:t xml:space="preserve">Критерии оценивания результатов выполнения  работы.                      </w:t>
      </w:r>
    </w:p>
    <w:p w:rsidR="000E266C" w:rsidRPr="00E93A5F" w:rsidRDefault="000E266C" w:rsidP="000E266C">
      <w:pPr>
        <w:pStyle w:val="c3c15"/>
        <w:spacing w:before="0" w:beforeAutospacing="0" w:after="0" w:afterAutospacing="0"/>
        <w:jc w:val="both"/>
        <w:rPr>
          <w:rStyle w:val="c1"/>
        </w:rPr>
      </w:pPr>
      <w:r w:rsidRPr="00E93A5F">
        <w:rPr>
          <w:rStyle w:val="c1"/>
        </w:rPr>
        <w:t xml:space="preserve">Для получения отметки «3» достаточно выполнить </w:t>
      </w:r>
      <w:proofErr w:type="gramStart"/>
      <w:r w:rsidRPr="00E93A5F">
        <w:rPr>
          <w:rStyle w:val="c1"/>
        </w:rPr>
        <w:t>верно</w:t>
      </w:r>
      <w:proofErr w:type="gramEnd"/>
      <w:r w:rsidRPr="00E93A5F">
        <w:rPr>
          <w:rStyle w:val="c1"/>
        </w:rPr>
        <w:t xml:space="preserve"> 3 задания обязательного уровня.</w:t>
      </w:r>
    </w:p>
    <w:p w:rsidR="000E266C" w:rsidRPr="00E93A5F" w:rsidRDefault="000E266C" w:rsidP="000E266C">
      <w:pPr>
        <w:pStyle w:val="c3c15"/>
        <w:spacing w:before="0" w:beforeAutospacing="0" w:after="0" w:afterAutospacing="0"/>
        <w:jc w:val="both"/>
        <w:rPr>
          <w:rStyle w:val="c1"/>
        </w:rPr>
      </w:pPr>
      <w:r w:rsidRPr="00E93A5F">
        <w:rPr>
          <w:rStyle w:val="c1"/>
        </w:rPr>
        <w:t xml:space="preserve">Для получения отметки «4»  достаточно выполнить 4 задания </w:t>
      </w:r>
      <w:proofErr w:type="gramStart"/>
      <w:r w:rsidRPr="00E93A5F">
        <w:rPr>
          <w:rStyle w:val="c1"/>
        </w:rPr>
        <w:t xml:space="preserve">( </w:t>
      </w:r>
      <w:proofErr w:type="gramEnd"/>
      <w:r w:rsidRPr="00E93A5F">
        <w:rPr>
          <w:rStyle w:val="c1"/>
        </w:rPr>
        <w:t>3 базовых и 1 повышенного уровня или любые 5 заданий</w:t>
      </w:r>
    </w:p>
    <w:p w:rsidR="000E266C" w:rsidRPr="00E93A5F" w:rsidRDefault="000E266C" w:rsidP="000E266C">
      <w:pPr>
        <w:pStyle w:val="c3c15"/>
        <w:spacing w:before="0" w:beforeAutospacing="0" w:after="0" w:afterAutospacing="0"/>
        <w:jc w:val="both"/>
        <w:rPr>
          <w:rStyle w:val="c1"/>
        </w:rPr>
      </w:pPr>
      <w:r w:rsidRPr="00E93A5F">
        <w:rPr>
          <w:rStyle w:val="c1"/>
        </w:rPr>
        <w:t xml:space="preserve">Для получения отметки «5»  достаточно выполнить </w:t>
      </w:r>
      <w:proofErr w:type="gramStart"/>
      <w:r w:rsidRPr="00E93A5F">
        <w:rPr>
          <w:rStyle w:val="c1"/>
        </w:rPr>
        <w:t>верно</w:t>
      </w:r>
      <w:proofErr w:type="gramEnd"/>
      <w:r w:rsidRPr="00E93A5F">
        <w:rPr>
          <w:rStyle w:val="c1"/>
        </w:rPr>
        <w:t xml:space="preserve"> любые 6 заданий</w:t>
      </w:r>
    </w:p>
    <w:p w:rsidR="000E266C" w:rsidRPr="00E93A5F" w:rsidRDefault="000E266C" w:rsidP="000E266C">
      <w:pPr>
        <w:pStyle w:val="c3c15"/>
        <w:spacing w:before="0" w:beforeAutospacing="0" w:after="0" w:afterAutospacing="0"/>
        <w:jc w:val="both"/>
        <w:rPr>
          <w:rStyle w:val="c1"/>
        </w:rPr>
      </w:pPr>
    </w:p>
    <w:p w:rsidR="000E266C" w:rsidRPr="00E93A5F" w:rsidRDefault="000E266C" w:rsidP="000E266C">
      <w:pPr>
        <w:pStyle w:val="c3c15"/>
        <w:spacing w:before="0" w:beforeAutospacing="0" w:after="0" w:afterAutospacing="0"/>
        <w:jc w:val="both"/>
        <w:rPr>
          <w:rStyle w:val="c1"/>
        </w:rPr>
      </w:pPr>
      <w:r w:rsidRPr="00E93A5F">
        <w:rPr>
          <w:rStyle w:val="c1"/>
        </w:rPr>
        <w:t>Дополнительные материалы и оборудование: раздаточный материал с текстом контрольной работы</w:t>
      </w:r>
    </w:p>
    <w:p w:rsidR="008D4E33" w:rsidRPr="00E93A5F" w:rsidRDefault="008D4E33" w:rsidP="000E266C">
      <w:pPr>
        <w:pStyle w:val="c3c15"/>
        <w:spacing w:before="0" w:beforeAutospacing="0" w:after="0" w:afterAutospacing="0"/>
        <w:jc w:val="both"/>
        <w:rPr>
          <w:rStyle w:val="c1"/>
        </w:rPr>
      </w:pPr>
    </w:p>
    <w:p w:rsidR="008D4E33" w:rsidRPr="00E93A5F" w:rsidRDefault="008D4E33" w:rsidP="000E266C">
      <w:pPr>
        <w:pStyle w:val="c3c15"/>
        <w:spacing w:before="0" w:beforeAutospacing="0" w:after="0" w:afterAutospacing="0"/>
        <w:jc w:val="both"/>
        <w:rPr>
          <w:rStyle w:val="c1"/>
        </w:rPr>
      </w:pPr>
    </w:p>
    <w:p w:rsidR="008D4E33" w:rsidRPr="00E93A5F" w:rsidRDefault="008D4E33" w:rsidP="000E266C">
      <w:pPr>
        <w:pStyle w:val="c3c15"/>
        <w:spacing w:before="0" w:beforeAutospacing="0" w:after="0" w:afterAutospacing="0"/>
        <w:jc w:val="both"/>
        <w:rPr>
          <w:rStyle w:val="c1"/>
        </w:rPr>
      </w:pPr>
    </w:p>
    <w:p w:rsidR="008D4E33" w:rsidRPr="00E93A5F" w:rsidRDefault="008D4E33" w:rsidP="000E266C">
      <w:pPr>
        <w:pStyle w:val="c3c15"/>
        <w:spacing w:before="0" w:beforeAutospacing="0" w:after="0" w:afterAutospacing="0"/>
        <w:jc w:val="both"/>
        <w:rPr>
          <w:rStyle w:val="c1"/>
        </w:rPr>
      </w:pPr>
    </w:p>
    <w:p w:rsidR="008D4E33" w:rsidRPr="00E93A5F" w:rsidRDefault="008D4E33" w:rsidP="000E266C">
      <w:pPr>
        <w:pStyle w:val="c3c15"/>
        <w:spacing w:before="0" w:beforeAutospacing="0" w:after="0" w:afterAutospacing="0"/>
        <w:jc w:val="both"/>
        <w:rPr>
          <w:rStyle w:val="c1"/>
        </w:rPr>
      </w:pPr>
    </w:p>
    <w:p w:rsidR="000E266C" w:rsidRPr="00E93A5F" w:rsidRDefault="000E266C" w:rsidP="000E266C">
      <w:pPr>
        <w:pStyle w:val="c3c15"/>
        <w:spacing w:before="0" w:beforeAutospacing="0" w:after="0" w:afterAutospacing="0"/>
        <w:jc w:val="right"/>
        <w:rPr>
          <w:rStyle w:val="c1"/>
        </w:rPr>
      </w:pPr>
    </w:p>
    <w:p w:rsidR="000E266C" w:rsidRPr="00E93A5F" w:rsidRDefault="000E266C" w:rsidP="000E266C">
      <w:pPr>
        <w:pStyle w:val="c3c15"/>
        <w:spacing w:before="0" w:beforeAutospacing="0" w:after="0" w:afterAutospacing="0"/>
        <w:jc w:val="right"/>
        <w:rPr>
          <w:rStyle w:val="c1"/>
        </w:rPr>
      </w:pPr>
    </w:p>
    <w:p w:rsidR="000E266C" w:rsidRPr="00E93A5F" w:rsidRDefault="000E266C" w:rsidP="000E266C">
      <w:pPr>
        <w:pStyle w:val="c3c15"/>
        <w:spacing w:before="0" w:beforeAutospacing="0" w:after="0" w:afterAutospacing="0"/>
        <w:jc w:val="center"/>
        <w:rPr>
          <w:rStyle w:val="c1"/>
          <w:b/>
        </w:rPr>
      </w:pPr>
      <w:r w:rsidRPr="00E93A5F">
        <w:rPr>
          <w:rStyle w:val="c1"/>
          <w:b/>
        </w:rPr>
        <w:lastRenderedPageBreak/>
        <w:t>*КИМ</w:t>
      </w:r>
    </w:p>
    <w:p w:rsidR="000E266C" w:rsidRPr="00E93A5F" w:rsidRDefault="000E266C" w:rsidP="000E266C">
      <w:pPr>
        <w:pStyle w:val="c3c15"/>
        <w:spacing w:before="0" w:beforeAutospacing="0" w:after="0" w:afterAutospacing="0"/>
        <w:jc w:val="center"/>
        <w:rPr>
          <w:rStyle w:val="c1"/>
        </w:rPr>
      </w:pPr>
      <w:r w:rsidRPr="00E93A5F">
        <w:rPr>
          <w:rStyle w:val="c1"/>
        </w:rPr>
        <w:t>итоговой работы для  7 класса  по алгебре</w:t>
      </w:r>
    </w:p>
    <w:p w:rsidR="000E266C" w:rsidRPr="00E93A5F" w:rsidRDefault="000E266C" w:rsidP="000E266C">
      <w:pPr>
        <w:pStyle w:val="c3c15"/>
        <w:spacing w:before="0" w:beforeAutospacing="0" w:after="0" w:afterAutospacing="0"/>
        <w:jc w:val="center"/>
        <w:rPr>
          <w:rStyle w:val="c1"/>
        </w:rPr>
      </w:pPr>
    </w:p>
    <w:p w:rsidR="000E266C" w:rsidRPr="00E93A5F" w:rsidRDefault="000E266C" w:rsidP="000E266C">
      <w:pPr>
        <w:pStyle w:val="c3c15"/>
        <w:spacing w:before="0" w:beforeAutospacing="0" w:after="0" w:afterAutospacing="0"/>
        <w:jc w:val="center"/>
        <w:rPr>
          <w:rStyle w:val="c1"/>
        </w:rPr>
      </w:pPr>
      <w:r w:rsidRPr="00E93A5F">
        <w:rPr>
          <w:rStyle w:val="c1"/>
        </w:rPr>
        <w:t>(примерная форма)</w:t>
      </w:r>
    </w:p>
    <w:p w:rsidR="000E266C" w:rsidRPr="00E93A5F" w:rsidRDefault="000E266C" w:rsidP="000E266C">
      <w:pPr>
        <w:pStyle w:val="c3c15"/>
        <w:spacing w:before="0" w:beforeAutospacing="0" w:after="0" w:afterAutospacing="0"/>
        <w:jc w:val="center"/>
        <w:rPr>
          <w:rStyle w:val="c1"/>
        </w:rPr>
      </w:pPr>
    </w:p>
    <w:p w:rsidR="000E266C" w:rsidRPr="00E93A5F" w:rsidRDefault="000E266C" w:rsidP="00DB35FF">
      <w:pPr>
        <w:pStyle w:val="c3c15"/>
        <w:numPr>
          <w:ilvl w:val="0"/>
          <w:numId w:val="34"/>
        </w:numPr>
        <w:spacing w:before="0" w:beforeAutospacing="0" w:after="0" w:afterAutospacing="0"/>
        <w:jc w:val="both"/>
        <w:rPr>
          <w:rStyle w:val="c1"/>
        </w:rPr>
      </w:pPr>
      <w:r w:rsidRPr="00E93A5F">
        <w:rPr>
          <w:rStyle w:val="c1"/>
        </w:rPr>
        <w:t xml:space="preserve">Инструкция для </w:t>
      </w:r>
      <w:proofErr w:type="gramStart"/>
      <w:r w:rsidRPr="00E93A5F">
        <w:rPr>
          <w:rStyle w:val="c1"/>
        </w:rPr>
        <w:t>обучающихся</w:t>
      </w:r>
      <w:proofErr w:type="gramEnd"/>
      <w:r w:rsidRPr="00E93A5F">
        <w:rPr>
          <w:rStyle w:val="c1"/>
        </w:rPr>
        <w:t>.</w:t>
      </w:r>
    </w:p>
    <w:p w:rsidR="000E266C" w:rsidRPr="00E93A5F" w:rsidRDefault="000E266C" w:rsidP="000E266C">
      <w:pPr>
        <w:pStyle w:val="Default"/>
        <w:ind w:firstLine="540"/>
        <w:jc w:val="both"/>
        <w:rPr>
          <w:i/>
          <w:color w:val="auto"/>
        </w:rPr>
      </w:pPr>
      <w:r w:rsidRPr="00E93A5F">
        <w:rPr>
          <w:rStyle w:val="c1"/>
        </w:rPr>
        <w:t>На выполнение контрольной работы даётся 45 минут.</w:t>
      </w:r>
      <w:r w:rsidRPr="00E93A5F">
        <w:rPr>
          <w:i/>
          <w:color w:val="auto"/>
        </w:rPr>
        <w:t xml:space="preserve"> </w:t>
      </w:r>
    </w:p>
    <w:p w:rsidR="000E266C" w:rsidRPr="00E93A5F" w:rsidRDefault="000E266C" w:rsidP="000E266C">
      <w:pPr>
        <w:pStyle w:val="Default"/>
        <w:ind w:firstLine="540"/>
        <w:jc w:val="both"/>
        <w:rPr>
          <w:color w:val="auto"/>
        </w:rPr>
      </w:pPr>
      <w:r w:rsidRPr="00E93A5F">
        <w:rPr>
          <w:color w:val="auto"/>
        </w:rPr>
        <w:t xml:space="preserve">Работа состоит из заданий двух видов: </w:t>
      </w:r>
    </w:p>
    <w:p w:rsidR="000E266C" w:rsidRPr="00E93A5F" w:rsidRDefault="000E266C" w:rsidP="000E266C">
      <w:pPr>
        <w:pStyle w:val="Default"/>
        <w:ind w:firstLine="540"/>
        <w:jc w:val="both"/>
        <w:rPr>
          <w:color w:val="auto"/>
        </w:rPr>
      </w:pPr>
      <w:r w:rsidRPr="00E93A5F">
        <w:rPr>
          <w:color w:val="auto"/>
        </w:rPr>
        <w:t>-  обязательного уровня (отмечены кружочком) – 4 задания</w:t>
      </w:r>
    </w:p>
    <w:p w:rsidR="000E266C" w:rsidRPr="00E93A5F" w:rsidRDefault="000E266C" w:rsidP="000E266C">
      <w:pPr>
        <w:pStyle w:val="Default"/>
        <w:ind w:firstLine="540"/>
        <w:jc w:val="both"/>
        <w:rPr>
          <w:color w:val="auto"/>
        </w:rPr>
      </w:pPr>
      <w:r w:rsidRPr="00E93A5F">
        <w:rPr>
          <w:color w:val="auto"/>
        </w:rPr>
        <w:t>-  повышенного уровня – 3 задания</w:t>
      </w:r>
    </w:p>
    <w:tbl>
      <w:tblPr>
        <w:tblStyle w:val="a6"/>
        <w:tblW w:w="0" w:type="auto"/>
        <w:tblLook w:val="01E0" w:firstRow="1" w:lastRow="1" w:firstColumn="1" w:lastColumn="1" w:noHBand="0" w:noVBand="0"/>
      </w:tblPr>
      <w:tblGrid>
        <w:gridCol w:w="2808"/>
        <w:gridCol w:w="2119"/>
        <w:gridCol w:w="2464"/>
        <w:gridCol w:w="2464"/>
      </w:tblGrid>
      <w:tr w:rsidR="000E266C" w:rsidRPr="00E93A5F" w:rsidTr="00E93A5F">
        <w:tc>
          <w:tcPr>
            <w:tcW w:w="2808" w:type="dxa"/>
          </w:tcPr>
          <w:p w:rsidR="000E266C" w:rsidRPr="00E93A5F" w:rsidRDefault="000E266C" w:rsidP="00E93A5F">
            <w:pPr>
              <w:pStyle w:val="c3c15"/>
              <w:spacing w:before="0" w:beforeAutospacing="0" w:after="0" w:afterAutospacing="0"/>
              <w:jc w:val="both"/>
              <w:rPr>
                <w:bCs/>
              </w:rPr>
            </w:pPr>
            <w:r w:rsidRPr="00E93A5F">
              <w:rPr>
                <w:bCs/>
              </w:rPr>
              <w:t>Оценка</w:t>
            </w:r>
          </w:p>
        </w:tc>
        <w:tc>
          <w:tcPr>
            <w:tcW w:w="2119" w:type="dxa"/>
          </w:tcPr>
          <w:p w:rsidR="000E266C" w:rsidRPr="00E93A5F" w:rsidRDefault="000E266C" w:rsidP="00E93A5F">
            <w:pPr>
              <w:pStyle w:val="c3c15"/>
              <w:spacing w:before="0" w:beforeAutospacing="0" w:after="0" w:afterAutospacing="0"/>
              <w:jc w:val="both"/>
              <w:rPr>
                <w:bCs/>
              </w:rPr>
            </w:pPr>
            <w:r w:rsidRPr="00E93A5F">
              <w:rPr>
                <w:bCs/>
              </w:rPr>
              <w:t>«3»</w:t>
            </w:r>
          </w:p>
        </w:tc>
        <w:tc>
          <w:tcPr>
            <w:tcW w:w="2464" w:type="dxa"/>
          </w:tcPr>
          <w:p w:rsidR="000E266C" w:rsidRPr="00E93A5F" w:rsidRDefault="000E266C" w:rsidP="00E93A5F">
            <w:pPr>
              <w:pStyle w:val="c3c15"/>
              <w:spacing w:before="0" w:beforeAutospacing="0" w:after="0" w:afterAutospacing="0"/>
              <w:jc w:val="both"/>
              <w:rPr>
                <w:bCs/>
              </w:rPr>
            </w:pPr>
            <w:r w:rsidRPr="00E93A5F">
              <w:rPr>
                <w:bCs/>
              </w:rPr>
              <w:t>«4»</w:t>
            </w:r>
          </w:p>
        </w:tc>
        <w:tc>
          <w:tcPr>
            <w:tcW w:w="2464" w:type="dxa"/>
          </w:tcPr>
          <w:p w:rsidR="000E266C" w:rsidRPr="00E93A5F" w:rsidRDefault="000E266C" w:rsidP="00E93A5F">
            <w:pPr>
              <w:pStyle w:val="c3c15"/>
              <w:spacing w:before="0" w:beforeAutospacing="0" w:after="0" w:afterAutospacing="0"/>
              <w:jc w:val="both"/>
              <w:rPr>
                <w:bCs/>
              </w:rPr>
            </w:pPr>
            <w:r w:rsidRPr="00E93A5F">
              <w:rPr>
                <w:bCs/>
              </w:rPr>
              <w:t>«5»</w:t>
            </w:r>
          </w:p>
        </w:tc>
      </w:tr>
      <w:tr w:rsidR="000E266C" w:rsidRPr="00E93A5F" w:rsidTr="00E93A5F">
        <w:tc>
          <w:tcPr>
            <w:tcW w:w="2808" w:type="dxa"/>
          </w:tcPr>
          <w:p w:rsidR="000E266C" w:rsidRPr="00E93A5F" w:rsidRDefault="000E266C" w:rsidP="00E93A5F">
            <w:pPr>
              <w:pStyle w:val="c3c15"/>
              <w:spacing w:before="0" w:beforeAutospacing="0" w:after="0" w:afterAutospacing="0"/>
              <w:jc w:val="both"/>
              <w:rPr>
                <w:bCs/>
              </w:rPr>
            </w:pPr>
            <w:r w:rsidRPr="00E93A5F">
              <w:rPr>
                <w:bCs/>
              </w:rPr>
              <w:t>Обязательная часть</w:t>
            </w:r>
          </w:p>
        </w:tc>
        <w:tc>
          <w:tcPr>
            <w:tcW w:w="2119" w:type="dxa"/>
          </w:tcPr>
          <w:p w:rsidR="000E266C" w:rsidRPr="00E93A5F" w:rsidRDefault="000E266C" w:rsidP="00E93A5F">
            <w:pPr>
              <w:pStyle w:val="c3c15"/>
              <w:spacing w:before="0" w:beforeAutospacing="0" w:after="0" w:afterAutospacing="0"/>
              <w:jc w:val="both"/>
              <w:rPr>
                <w:bCs/>
              </w:rPr>
            </w:pPr>
            <w:r w:rsidRPr="00E93A5F">
              <w:rPr>
                <w:bCs/>
              </w:rPr>
              <w:t>3 задания</w:t>
            </w:r>
          </w:p>
        </w:tc>
        <w:tc>
          <w:tcPr>
            <w:tcW w:w="2464" w:type="dxa"/>
          </w:tcPr>
          <w:p w:rsidR="000E266C" w:rsidRPr="00E93A5F" w:rsidRDefault="000E266C" w:rsidP="00E93A5F">
            <w:pPr>
              <w:pStyle w:val="c3c15"/>
              <w:spacing w:before="0" w:beforeAutospacing="0" w:after="0" w:afterAutospacing="0"/>
              <w:jc w:val="both"/>
              <w:rPr>
                <w:bCs/>
              </w:rPr>
            </w:pPr>
            <w:r w:rsidRPr="00E93A5F">
              <w:rPr>
                <w:bCs/>
              </w:rPr>
              <w:t>3 задания</w:t>
            </w:r>
          </w:p>
        </w:tc>
        <w:tc>
          <w:tcPr>
            <w:tcW w:w="2464" w:type="dxa"/>
          </w:tcPr>
          <w:p w:rsidR="000E266C" w:rsidRPr="00E93A5F" w:rsidRDefault="000E266C" w:rsidP="00E93A5F">
            <w:pPr>
              <w:pStyle w:val="c3c15"/>
              <w:spacing w:before="0" w:beforeAutospacing="0" w:after="0" w:afterAutospacing="0"/>
              <w:jc w:val="both"/>
              <w:rPr>
                <w:bCs/>
              </w:rPr>
            </w:pPr>
            <w:r w:rsidRPr="00E93A5F">
              <w:rPr>
                <w:bCs/>
              </w:rPr>
              <w:t>4 задания</w:t>
            </w:r>
          </w:p>
        </w:tc>
      </w:tr>
      <w:tr w:rsidR="000E266C" w:rsidRPr="00E93A5F" w:rsidTr="00E93A5F">
        <w:tc>
          <w:tcPr>
            <w:tcW w:w="2808" w:type="dxa"/>
          </w:tcPr>
          <w:p w:rsidR="000E266C" w:rsidRPr="00E93A5F" w:rsidRDefault="000E266C" w:rsidP="00E93A5F">
            <w:pPr>
              <w:pStyle w:val="c3c15"/>
              <w:spacing w:before="0" w:beforeAutospacing="0" w:after="0" w:afterAutospacing="0"/>
              <w:jc w:val="both"/>
              <w:rPr>
                <w:bCs/>
              </w:rPr>
            </w:pPr>
            <w:r w:rsidRPr="00E93A5F">
              <w:rPr>
                <w:bCs/>
              </w:rPr>
              <w:t>Дополнительная часть</w:t>
            </w:r>
          </w:p>
        </w:tc>
        <w:tc>
          <w:tcPr>
            <w:tcW w:w="2119" w:type="dxa"/>
          </w:tcPr>
          <w:p w:rsidR="000E266C" w:rsidRPr="00E93A5F" w:rsidRDefault="000E266C" w:rsidP="00E93A5F">
            <w:pPr>
              <w:pStyle w:val="c3c15"/>
              <w:spacing w:before="0" w:beforeAutospacing="0" w:after="0" w:afterAutospacing="0"/>
              <w:jc w:val="both"/>
              <w:rPr>
                <w:bCs/>
              </w:rPr>
            </w:pPr>
            <w:r w:rsidRPr="00E93A5F">
              <w:rPr>
                <w:bCs/>
              </w:rPr>
              <w:t>-</w:t>
            </w:r>
          </w:p>
        </w:tc>
        <w:tc>
          <w:tcPr>
            <w:tcW w:w="2464" w:type="dxa"/>
          </w:tcPr>
          <w:p w:rsidR="000E266C" w:rsidRPr="00E93A5F" w:rsidRDefault="000E266C" w:rsidP="00E93A5F">
            <w:pPr>
              <w:pStyle w:val="c3c15"/>
              <w:spacing w:before="0" w:beforeAutospacing="0" w:after="0" w:afterAutospacing="0"/>
              <w:jc w:val="both"/>
              <w:rPr>
                <w:bCs/>
              </w:rPr>
            </w:pPr>
            <w:r w:rsidRPr="00E93A5F">
              <w:rPr>
                <w:bCs/>
              </w:rPr>
              <w:t>1 задания</w:t>
            </w:r>
          </w:p>
        </w:tc>
        <w:tc>
          <w:tcPr>
            <w:tcW w:w="2464" w:type="dxa"/>
          </w:tcPr>
          <w:p w:rsidR="000E266C" w:rsidRPr="00E93A5F" w:rsidRDefault="000E266C" w:rsidP="00E93A5F">
            <w:pPr>
              <w:pStyle w:val="c3c15"/>
              <w:spacing w:before="0" w:beforeAutospacing="0" w:after="0" w:afterAutospacing="0"/>
              <w:jc w:val="both"/>
              <w:rPr>
                <w:bCs/>
              </w:rPr>
            </w:pPr>
            <w:r w:rsidRPr="00E93A5F">
              <w:rPr>
                <w:bCs/>
              </w:rPr>
              <w:t>2 задания</w:t>
            </w:r>
          </w:p>
        </w:tc>
      </w:tr>
    </w:tbl>
    <w:p w:rsidR="000E266C" w:rsidRPr="00E93A5F" w:rsidRDefault="000E266C" w:rsidP="000E266C">
      <w:pPr>
        <w:pStyle w:val="c3c15"/>
        <w:spacing w:before="0" w:beforeAutospacing="0" w:after="0" w:afterAutospacing="0"/>
        <w:ind w:left="360"/>
        <w:jc w:val="both"/>
        <w:rPr>
          <w:rStyle w:val="c1"/>
        </w:rPr>
      </w:pPr>
    </w:p>
    <w:p w:rsidR="000E266C" w:rsidRPr="00E93A5F" w:rsidRDefault="000E266C" w:rsidP="00DB35FF">
      <w:pPr>
        <w:pStyle w:val="c3c15"/>
        <w:numPr>
          <w:ilvl w:val="0"/>
          <w:numId w:val="34"/>
        </w:numPr>
        <w:spacing w:before="0" w:beforeAutospacing="0" w:after="0" w:afterAutospacing="0"/>
        <w:jc w:val="both"/>
        <w:rPr>
          <w:rStyle w:val="c1"/>
        </w:rPr>
      </w:pPr>
      <w:r w:rsidRPr="00E93A5F">
        <w:rPr>
          <w:rStyle w:val="c1"/>
        </w:rPr>
        <w:t>Содержание итоговой работы</w:t>
      </w:r>
    </w:p>
    <w:p w:rsidR="000E266C" w:rsidRPr="00E93A5F" w:rsidRDefault="000E266C" w:rsidP="000E266C">
      <w:pPr>
        <w:rPr>
          <w:rFonts w:ascii="Times New Roman" w:hAnsi="Times New Roman" w:cs="Times New Roman"/>
        </w:rPr>
      </w:pPr>
      <w:r w:rsidRPr="00E93A5F">
        <w:rPr>
          <w:rFonts w:ascii="Times New Roman" w:hAnsi="Times New Roman" w:cs="Times New Roman"/>
          <w:noProof/>
          <w:lang w:eastAsia="ru-RU"/>
        </w:rPr>
        <w:drawing>
          <wp:inline distT="0" distB="0" distL="0" distR="0" wp14:anchorId="65B9358F" wp14:editId="0D4894B5">
            <wp:extent cx="4552950" cy="263091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b="50468"/>
                    <a:stretch>
                      <a:fillRect/>
                    </a:stretch>
                  </pic:blipFill>
                  <pic:spPr bwMode="auto">
                    <a:xfrm>
                      <a:off x="0" y="0"/>
                      <a:ext cx="4552950" cy="2630918"/>
                    </a:xfrm>
                    <a:prstGeom prst="rect">
                      <a:avLst/>
                    </a:prstGeom>
                    <a:noFill/>
                    <a:ln>
                      <a:noFill/>
                    </a:ln>
                  </pic:spPr>
                </pic:pic>
              </a:graphicData>
            </a:graphic>
          </wp:inline>
        </w:drawing>
      </w:r>
    </w:p>
    <w:p w:rsidR="000E266C" w:rsidRPr="00E93A5F" w:rsidRDefault="000E266C" w:rsidP="000E266C">
      <w:pPr>
        <w:rPr>
          <w:rFonts w:ascii="Times New Roman" w:hAnsi="Times New Roman" w:cs="Times New Roman"/>
        </w:rPr>
      </w:pPr>
      <w:r w:rsidRPr="00E93A5F">
        <w:rPr>
          <w:rFonts w:ascii="Times New Roman" w:hAnsi="Times New Roman" w:cs="Times New Roman"/>
          <w:noProof/>
          <w:lang w:eastAsia="ru-RU"/>
        </w:rPr>
        <w:drawing>
          <wp:inline distT="0" distB="0" distL="0" distR="0" wp14:anchorId="347D8A7E" wp14:editId="4F36DA17">
            <wp:extent cx="4737559" cy="2790825"/>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t="49532"/>
                    <a:stretch>
                      <a:fillRect/>
                    </a:stretch>
                  </pic:blipFill>
                  <pic:spPr bwMode="auto">
                    <a:xfrm>
                      <a:off x="0" y="0"/>
                      <a:ext cx="4742430" cy="2793695"/>
                    </a:xfrm>
                    <a:prstGeom prst="rect">
                      <a:avLst/>
                    </a:prstGeom>
                    <a:noFill/>
                    <a:ln>
                      <a:noFill/>
                    </a:ln>
                  </pic:spPr>
                </pic:pic>
              </a:graphicData>
            </a:graphic>
          </wp:inline>
        </w:drawing>
      </w:r>
    </w:p>
    <w:p w:rsidR="000C467F" w:rsidRPr="00E93A5F" w:rsidRDefault="000C467F" w:rsidP="000E266C">
      <w:pPr>
        <w:rPr>
          <w:rFonts w:ascii="Times New Roman" w:hAnsi="Times New Roman" w:cs="Times New Roman"/>
        </w:rPr>
      </w:pPr>
    </w:p>
    <w:p w:rsidR="000C467F" w:rsidRPr="00E93A5F" w:rsidRDefault="000C467F" w:rsidP="000E266C">
      <w:pPr>
        <w:rPr>
          <w:rFonts w:ascii="Times New Roman" w:hAnsi="Times New Roman" w:cs="Times New Roman"/>
        </w:rPr>
      </w:pPr>
    </w:p>
    <w:p w:rsidR="000C467F" w:rsidRPr="00E93A5F" w:rsidRDefault="000C467F" w:rsidP="000E266C">
      <w:pPr>
        <w:rPr>
          <w:rFonts w:ascii="Times New Roman" w:hAnsi="Times New Roman" w:cs="Times New Roman"/>
        </w:rPr>
      </w:pPr>
    </w:p>
    <w:p w:rsidR="000C467F" w:rsidRPr="00E93A5F" w:rsidRDefault="000C467F" w:rsidP="000E266C">
      <w:pPr>
        <w:rPr>
          <w:rFonts w:ascii="Times New Roman" w:hAnsi="Times New Roman" w:cs="Times New Roman"/>
        </w:rPr>
      </w:pPr>
    </w:p>
    <w:p w:rsidR="00050582" w:rsidRPr="00E93A5F" w:rsidRDefault="00050582" w:rsidP="00050582">
      <w:pPr>
        <w:pStyle w:val="a3"/>
        <w:spacing w:before="240"/>
        <w:jc w:val="center"/>
        <w:rPr>
          <w:rFonts w:ascii="Times New Roman" w:hAnsi="Times New Roman" w:cs="Times New Roman"/>
          <w:b/>
          <w:sz w:val="24"/>
          <w:szCs w:val="24"/>
        </w:rPr>
      </w:pPr>
      <w:r w:rsidRPr="00E93A5F">
        <w:rPr>
          <w:rFonts w:ascii="Times New Roman" w:hAnsi="Times New Roman" w:cs="Times New Roman"/>
          <w:b/>
          <w:sz w:val="24"/>
          <w:szCs w:val="24"/>
        </w:rPr>
        <w:lastRenderedPageBreak/>
        <w:t>Лист</w:t>
      </w:r>
    </w:p>
    <w:p w:rsidR="00050582" w:rsidRPr="00E93A5F" w:rsidRDefault="00050582" w:rsidP="00050582">
      <w:pPr>
        <w:pStyle w:val="a3"/>
        <w:spacing w:before="240"/>
        <w:jc w:val="center"/>
        <w:rPr>
          <w:rFonts w:ascii="Times New Roman" w:hAnsi="Times New Roman" w:cs="Times New Roman"/>
          <w:b/>
          <w:sz w:val="24"/>
          <w:szCs w:val="24"/>
        </w:rPr>
      </w:pPr>
      <w:r w:rsidRPr="00E93A5F">
        <w:rPr>
          <w:rFonts w:ascii="Times New Roman" w:hAnsi="Times New Roman" w:cs="Times New Roman"/>
          <w:b/>
          <w:sz w:val="24"/>
          <w:szCs w:val="24"/>
        </w:rPr>
        <w:t>корректировки рабочей программы</w:t>
      </w:r>
    </w:p>
    <w:p w:rsidR="00050582" w:rsidRPr="00E93A5F" w:rsidRDefault="00050582" w:rsidP="00050582">
      <w:pPr>
        <w:pStyle w:val="a3"/>
        <w:spacing w:before="240"/>
        <w:jc w:val="center"/>
        <w:rPr>
          <w:rFonts w:ascii="Times New Roman" w:hAnsi="Times New Roman" w:cs="Times New Roman"/>
          <w:b/>
          <w:sz w:val="24"/>
          <w:szCs w:val="24"/>
        </w:rPr>
      </w:pPr>
      <w:r w:rsidRPr="00E93A5F">
        <w:rPr>
          <w:rFonts w:ascii="Times New Roman" w:hAnsi="Times New Roman" w:cs="Times New Roman"/>
          <w:b/>
          <w:sz w:val="24"/>
          <w:szCs w:val="24"/>
        </w:rPr>
        <w:t>(календарно-тематического планирования (КТП) рабочей программы)</w:t>
      </w:r>
    </w:p>
    <w:p w:rsidR="00050582" w:rsidRPr="00E93A5F" w:rsidRDefault="00050582" w:rsidP="00050582">
      <w:pPr>
        <w:pStyle w:val="a3"/>
        <w:spacing w:before="240" w:line="360" w:lineRule="auto"/>
        <w:jc w:val="center"/>
        <w:rPr>
          <w:rFonts w:ascii="Times New Roman" w:hAnsi="Times New Roman" w:cs="Times New Roman"/>
          <w:b/>
          <w:sz w:val="24"/>
          <w:szCs w:val="24"/>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0"/>
        <w:gridCol w:w="3376"/>
        <w:gridCol w:w="1842"/>
        <w:gridCol w:w="1843"/>
        <w:gridCol w:w="2693"/>
      </w:tblGrid>
      <w:tr w:rsidR="00050582" w:rsidRPr="00E93A5F" w:rsidTr="00BD2D34">
        <w:trPr>
          <w:trHeight w:val="1036"/>
        </w:trPr>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w:t>
            </w:r>
          </w:p>
        </w:tc>
        <w:tc>
          <w:tcPr>
            <w:tcW w:w="3376"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Тема урока</w:t>
            </w:r>
          </w:p>
        </w:tc>
        <w:tc>
          <w:tcPr>
            <w:tcW w:w="1842"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Дата проведения по программе</w:t>
            </w:r>
          </w:p>
        </w:tc>
        <w:tc>
          <w:tcPr>
            <w:tcW w:w="1843"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Дата проведения по факту</w:t>
            </w:r>
          </w:p>
        </w:tc>
        <w:tc>
          <w:tcPr>
            <w:tcW w:w="2693"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Причина</w:t>
            </w: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1</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2</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3</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4</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5</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6</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7</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8</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r w:rsidR="00050582" w:rsidRPr="00E93A5F" w:rsidTr="00BD2D34">
        <w:tc>
          <w:tcPr>
            <w:tcW w:w="560" w:type="dxa"/>
            <w:shd w:val="clear" w:color="auto" w:fill="auto"/>
          </w:tcPr>
          <w:p w:rsidR="00050582" w:rsidRPr="00E93A5F" w:rsidRDefault="00050582" w:rsidP="00E93A5F">
            <w:pPr>
              <w:pStyle w:val="a3"/>
              <w:spacing w:before="240" w:line="360" w:lineRule="auto"/>
              <w:ind w:left="0"/>
              <w:jc w:val="center"/>
              <w:rPr>
                <w:rFonts w:ascii="Times New Roman" w:hAnsi="Times New Roman" w:cs="Times New Roman"/>
                <w:b/>
                <w:sz w:val="24"/>
                <w:szCs w:val="24"/>
              </w:rPr>
            </w:pPr>
            <w:r w:rsidRPr="00E93A5F">
              <w:rPr>
                <w:rFonts w:ascii="Times New Roman" w:hAnsi="Times New Roman" w:cs="Times New Roman"/>
                <w:b/>
                <w:sz w:val="24"/>
                <w:szCs w:val="24"/>
              </w:rPr>
              <w:t>9</w:t>
            </w:r>
          </w:p>
        </w:tc>
        <w:tc>
          <w:tcPr>
            <w:tcW w:w="3376"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2"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184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c>
          <w:tcPr>
            <w:tcW w:w="2693" w:type="dxa"/>
            <w:shd w:val="clear" w:color="auto" w:fill="auto"/>
          </w:tcPr>
          <w:p w:rsidR="00050582" w:rsidRPr="00E93A5F" w:rsidRDefault="00050582" w:rsidP="00E93A5F">
            <w:pPr>
              <w:pStyle w:val="a3"/>
              <w:spacing w:before="240" w:line="360" w:lineRule="auto"/>
              <w:ind w:left="0"/>
              <w:rPr>
                <w:rFonts w:ascii="Times New Roman" w:hAnsi="Times New Roman" w:cs="Times New Roman"/>
                <w:b/>
                <w:sz w:val="24"/>
                <w:szCs w:val="24"/>
              </w:rPr>
            </w:pPr>
          </w:p>
        </w:tc>
      </w:tr>
    </w:tbl>
    <w:p w:rsidR="00636CB9" w:rsidRPr="00E93A5F" w:rsidRDefault="00636CB9" w:rsidP="00EC6150">
      <w:pPr>
        <w:pStyle w:val="ae"/>
        <w:spacing w:after="0" w:line="240" w:lineRule="auto"/>
        <w:jc w:val="center"/>
        <w:rPr>
          <w:rFonts w:ascii="Times New Roman" w:hAnsi="Times New Roman" w:cs="Times New Roman"/>
          <w:sz w:val="24"/>
          <w:szCs w:val="24"/>
        </w:rPr>
      </w:pPr>
      <w:r w:rsidRPr="00E93A5F">
        <w:rPr>
          <w:rFonts w:ascii="Times New Roman" w:hAnsi="Times New Roman" w:cs="Times New Roman"/>
          <w:sz w:val="24"/>
          <w:szCs w:val="24"/>
        </w:rPr>
        <w:br w:type="page"/>
      </w:r>
    </w:p>
    <w:p w:rsidR="00636CB9" w:rsidRPr="00E93A5F" w:rsidRDefault="00636CB9" w:rsidP="00636CB9">
      <w:pPr>
        <w:spacing w:after="0" w:line="240" w:lineRule="auto"/>
        <w:rPr>
          <w:rFonts w:ascii="Times New Roman" w:hAnsi="Times New Roman" w:cs="Times New Roman"/>
          <w:sz w:val="24"/>
          <w:szCs w:val="24"/>
        </w:rPr>
        <w:sectPr w:rsidR="00636CB9" w:rsidRPr="00E93A5F" w:rsidSect="00F36CCD">
          <w:pgSz w:w="11906" w:h="16838"/>
          <w:pgMar w:top="720" w:right="849" w:bottom="720" w:left="1134" w:header="709" w:footer="709" w:gutter="0"/>
          <w:cols w:space="720"/>
          <w:docGrid w:linePitch="299"/>
        </w:sectPr>
      </w:pPr>
    </w:p>
    <w:p w:rsidR="00636CB9" w:rsidRPr="00E93A5F" w:rsidRDefault="00636CB9" w:rsidP="00913B60">
      <w:pPr>
        <w:pStyle w:val="a3"/>
        <w:spacing w:after="0" w:line="240" w:lineRule="auto"/>
        <w:rPr>
          <w:rFonts w:ascii="Times New Roman" w:hAnsi="Times New Roman" w:cs="Times New Roman"/>
          <w:sz w:val="24"/>
          <w:szCs w:val="24"/>
        </w:rPr>
      </w:pPr>
    </w:p>
    <w:p w:rsidR="00913B60" w:rsidRPr="00E93A5F" w:rsidRDefault="00913B60" w:rsidP="00913B60">
      <w:pPr>
        <w:pStyle w:val="a3"/>
        <w:spacing w:after="0" w:line="240" w:lineRule="auto"/>
        <w:rPr>
          <w:rFonts w:ascii="Times New Roman" w:hAnsi="Times New Roman" w:cs="Times New Roman"/>
          <w:sz w:val="24"/>
          <w:szCs w:val="24"/>
        </w:rPr>
      </w:pPr>
    </w:p>
    <w:p w:rsidR="003D5A3B" w:rsidRPr="00E93A5F" w:rsidRDefault="003D5A3B" w:rsidP="003D5A3B">
      <w:pPr>
        <w:spacing w:after="0" w:line="240" w:lineRule="auto"/>
        <w:rPr>
          <w:rFonts w:ascii="Times New Roman" w:hAnsi="Times New Roman" w:cs="Times New Roman"/>
          <w:sz w:val="24"/>
          <w:szCs w:val="24"/>
        </w:rPr>
      </w:pPr>
    </w:p>
    <w:p w:rsidR="003D5A3B" w:rsidRPr="00E93A5F" w:rsidRDefault="003D5A3B" w:rsidP="003D5A3B">
      <w:pPr>
        <w:spacing w:after="0" w:line="240" w:lineRule="auto"/>
        <w:rPr>
          <w:rFonts w:ascii="Times New Roman" w:hAnsi="Times New Roman" w:cs="Times New Roman"/>
          <w:b/>
          <w:bCs/>
          <w:sz w:val="24"/>
          <w:szCs w:val="24"/>
        </w:rPr>
      </w:pPr>
    </w:p>
    <w:p w:rsidR="003D5A3B" w:rsidRPr="00E93A5F" w:rsidRDefault="003D5A3B" w:rsidP="003D5A3B">
      <w:pPr>
        <w:spacing w:after="0" w:line="240" w:lineRule="auto"/>
        <w:rPr>
          <w:rFonts w:ascii="Times New Roman" w:hAnsi="Times New Roman" w:cs="Times New Roman"/>
          <w:b/>
          <w:bCs/>
          <w:sz w:val="24"/>
          <w:szCs w:val="24"/>
        </w:rPr>
      </w:pPr>
    </w:p>
    <w:p w:rsidR="003D5A3B" w:rsidRPr="00E93A5F" w:rsidRDefault="003D5A3B" w:rsidP="00EF0AC7">
      <w:pPr>
        <w:rPr>
          <w:rFonts w:ascii="Times New Roman" w:hAnsi="Times New Roman" w:cs="Times New Roman"/>
        </w:rPr>
      </w:pPr>
    </w:p>
    <w:sectPr w:rsidR="003D5A3B" w:rsidRPr="00E93A5F" w:rsidSect="003433A8">
      <w:footerReference w:type="default" r:id="rId22"/>
      <w:pgSz w:w="16838" w:h="11906" w:orient="landscape"/>
      <w:pgMar w:top="1276" w:right="720" w:bottom="720" w:left="720" w:header="708" w:footer="0"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216" w:rsidRDefault="00A92216" w:rsidP="003433A8">
      <w:pPr>
        <w:spacing w:after="0" w:line="240" w:lineRule="auto"/>
      </w:pPr>
      <w:r>
        <w:separator/>
      </w:r>
    </w:p>
  </w:endnote>
  <w:endnote w:type="continuationSeparator" w:id="0">
    <w:p w:rsidR="00A92216" w:rsidRDefault="00A92216" w:rsidP="00343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icrosoft Sans Serif">
    <w:panose1 w:val="020B0604020202020204"/>
    <w:charset w:val="CC"/>
    <w:family w:val="swiss"/>
    <w:pitch w:val="variable"/>
    <w:sig w:usb0="E5002EFF" w:usb1="C000605B" w:usb2="00000029" w:usb3="00000000" w:csb0="0001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8011707"/>
      <w:docPartObj>
        <w:docPartGallery w:val="Page Numbers (Bottom of Page)"/>
        <w:docPartUnique/>
      </w:docPartObj>
    </w:sdtPr>
    <w:sdtEndPr/>
    <w:sdtContent>
      <w:p w:rsidR="00E93A5F" w:rsidRDefault="00E93A5F">
        <w:pPr>
          <w:pStyle w:val="ab"/>
          <w:jc w:val="right"/>
        </w:pPr>
        <w:r>
          <w:fldChar w:fldCharType="begin"/>
        </w:r>
        <w:r>
          <w:instrText>PAGE   \* MERGEFORMAT</w:instrText>
        </w:r>
        <w:r>
          <w:fldChar w:fldCharType="separate"/>
        </w:r>
        <w:r>
          <w:rPr>
            <w:noProof/>
          </w:rPr>
          <w:t>23</w:t>
        </w:r>
        <w:r>
          <w:fldChar w:fldCharType="end"/>
        </w:r>
      </w:p>
    </w:sdtContent>
  </w:sdt>
  <w:p w:rsidR="00E93A5F" w:rsidRDefault="00E93A5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216" w:rsidRDefault="00A92216" w:rsidP="003433A8">
      <w:pPr>
        <w:spacing w:after="0" w:line="240" w:lineRule="auto"/>
      </w:pPr>
      <w:r>
        <w:separator/>
      </w:r>
    </w:p>
  </w:footnote>
  <w:footnote w:type="continuationSeparator" w:id="0">
    <w:p w:rsidR="00A92216" w:rsidRDefault="00A92216" w:rsidP="003433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53C50"/>
    <w:multiLevelType w:val="hybridMultilevel"/>
    <w:tmpl w:val="17706B50"/>
    <w:lvl w:ilvl="0" w:tplc="599C475C">
      <w:start w:val="1"/>
      <w:numFmt w:val="bullet"/>
      <w:lvlText w:val="−"/>
      <w:lvlJc w:val="left"/>
      <w:pPr>
        <w:tabs>
          <w:tab w:val="num" w:pos="500"/>
        </w:tabs>
        <w:ind w:left="500" w:hanging="360"/>
      </w:pPr>
      <w:rPr>
        <w:rFonts w:ascii="Microsoft Sans Serif" w:hAnsi="Microsoft Sans Serif" w:hint="default"/>
      </w:rPr>
    </w:lvl>
    <w:lvl w:ilvl="1" w:tplc="04190003" w:tentative="1">
      <w:start w:val="1"/>
      <w:numFmt w:val="bullet"/>
      <w:lvlText w:val="o"/>
      <w:lvlJc w:val="left"/>
      <w:pPr>
        <w:tabs>
          <w:tab w:val="num" w:pos="1220"/>
        </w:tabs>
        <w:ind w:left="1220" w:hanging="360"/>
      </w:pPr>
      <w:rPr>
        <w:rFonts w:ascii="Courier New" w:hAnsi="Courier New" w:cs="Courier New" w:hint="default"/>
      </w:rPr>
    </w:lvl>
    <w:lvl w:ilvl="2" w:tplc="04190005" w:tentative="1">
      <w:start w:val="1"/>
      <w:numFmt w:val="bullet"/>
      <w:lvlText w:val=""/>
      <w:lvlJc w:val="left"/>
      <w:pPr>
        <w:tabs>
          <w:tab w:val="num" w:pos="1940"/>
        </w:tabs>
        <w:ind w:left="1940" w:hanging="360"/>
      </w:pPr>
      <w:rPr>
        <w:rFonts w:ascii="Wingdings" w:hAnsi="Wingdings" w:hint="default"/>
      </w:rPr>
    </w:lvl>
    <w:lvl w:ilvl="3" w:tplc="04190001" w:tentative="1">
      <w:start w:val="1"/>
      <w:numFmt w:val="bullet"/>
      <w:lvlText w:val=""/>
      <w:lvlJc w:val="left"/>
      <w:pPr>
        <w:tabs>
          <w:tab w:val="num" w:pos="2660"/>
        </w:tabs>
        <w:ind w:left="2660" w:hanging="360"/>
      </w:pPr>
      <w:rPr>
        <w:rFonts w:ascii="Symbol" w:hAnsi="Symbol" w:hint="default"/>
      </w:rPr>
    </w:lvl>
    <w:lvl w:ilvl="4" w:tplc="04190003" w:tentative="1">
      <w:start w:val="1"/>
      <w:numFmt w:val="bullet"/>
      <w:lvlText w:val="o"/>
      <w:lvlJc w:val="left"/>
      <w:pPr>
        <w:tabs>
          <w:tab w:val="num" w:pos="3380"/>
        </w:tabs>
        <w:ind w:left="3380" w:hanging="360"/>
      </w:pPr>
      <w:rPr>
        <w:rFonts w:ascii="Courier New" w:hAnsi="Courier New" w:cs="Courier New" w:hint="default"/>
      </w:rPr>
    </w:lvl>
    <w:lvl w:ilvl="5" w:tplc="04190005" w:tentative="1">
      <w:start w:val="1"/>
      <w:numFmt w:val="bullet"/>
      <w:lvlText w:val=""/>
      <w:lvlJc w:val="left"/>
      <w:pPr>
        <w:tabs>
          <w:tab w:val="num" w:pos="4100"/>
        </w:tabs>
        <w:ind w:left="4100" w:hanging="360"/>
      </w:pPr>
      <w:rPr>
        <w:rFonts w:ascii="Wingdings" w:hAnsi="Wingdings" w:hint="default"/>
      </w:rPr>
    </w:lvl>
    <w:lvl w:ilvl="6" w:tplc="04190001" w:tentative="1">
      <w:start w:val="1"/>
      <w:numFmt w:val="bullet"/>
      <w:lvlText w:val=""/>
      <w:lvlJc w:val="left"/>
      <w:pPr>
        <w:tabs>
          <w:tab w:val="num" w:pos="4820"/>
        </w:tabs>
        <w:ind w:left="4820" w:hanging="360"/>
      </w:pPr>
      <w:rPr>
        <w:rFonts w:ascii="Symbol" w:hAnsi="Symbol" w:hint="default"/>
      </w:rPr>
    </w:lvl>
    <w:lvl w:ilvl="7" w:tplc="04190003" w:tentative="1">
      <w:start w:val="1"/>
      <w:numFmt w:val="bullet"/>
      <w:lvlText w:val="o"/>
      <w:lvlJc w:val="left"/>
      <w:pPr>
        <w:tabs>
          <w:tab w:val="num" w:pos="5540"/>
        </w:tabs>
        <w:ind w:left="5540" w:hanging="360"/>
      </w:pPr>
      <w:rPr>
        <w:rFonts w:ascii="Courier New" w:hAnsi="Courier New" w:cs="Courier New" w:hint="default"/>
      </w:rPr>
    </w:lvl>
    <w:lvl w:ilvl="8" w:tplc="04190005" w:tentative="1">
      <w:start w:val="1"/>
      <w:numFmt w:val="bullet"/>
      <w:lvlText w:val=""/>
      <w:lvlJc w:val="left"/>
      <w:pPr>
        <w:tabs>
          <w:tab w:val="num" w:pos="6260"/>
        </w:tabs>
        <w:ind w:left="6260" w:hanging="360"/>
      </w:pPr>
      <w:rPr>
        <w:rFonts w:ascii="Wingdings" w:hAnsi="Wingdings" w:hint="default"/>
      </w:rPr>
    </w:lvl>
  </w:abstractNum>
  <w:abstractNum w:abstractNumId="1">
    <w:nsid w:val="0AD54C5F"/>
    <w:multiLevelType w:val="hybridMultilevel"/>
    <w:tmpl w:val="3306C1C6"/>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nsid w:val="14407E3A"/>
    <w:multiLevelType w:val="hybridMultilevel"/>
    <w:tmpl w:val="87541802"/>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1D324EE3"/>
    <w:multiLevelType w:val="hybridMultilevel"/>
    <w:tmpl w:val="349835C0"/>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1F9D7627"/>
    <w:multiLevelType w:val="hybridMultilevel"/>
    <w:tmpl w:val="EE8652BE"/>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21C12C4E"/>
    <w:multiLevelType w:val="hybridMultilevel"/>
    <w:tmpl w:val="B8CACD70"/>
    <w:lvl w:ilvl="0" w:tplc="599C475C">
      <w:start w:val="1"/>
      <w:numFmt w:val="bullet"/>
      <w:lvlText w:val="−"/>
      <w:lvlJc w:val="left"/>
      <w:pPr>
        <w:tabs>
          <w:tab w:val="num" w:pos="500"/>
        </w:tabs>
        <w:ind w:left="500" w:hanging="360"/>
      </w:pPr>
      <w:rPr>
        <w:rFonts w:ascii="Microsoft Sans Serif" w:hAnsi="Microsoft Sans Serif" w:hint="default"/>
      </w:rPr>
    </w:lvl>
    <w:lvl w:ilvl="1" w:tplc="04190003" w:tentative="1">
      <w:start w:val="1"/>
      <w:numFmt w:val="bullet"/>
      <w:lvlText w:val="o"/>
      <w:lvlJc w:val="left"/>
      <w:pPr>
        <w:tabs>
          <w:tab w:val="num" w:pos="1220"/>
        </w:tabs>
        <w:ind w:left="1220" w:hanging="360"/>
      </w:pPr>
      <w:rPr>
        <w:rFonts w:ascii="Courier New" w:hAnsi="Courier New" w:cs="Courier New" w:hint="default"/>
      </w:rPr>
    </w:lvl>
    <w:lvl w:ilvl="2" w:tplc="04190005" w:tentative="1">
      <w:start w:val="1"/>
      <w:numFmt w:val="bullet"/>
      <w:lvlText w:val=""/>
      <w:lvlJc w:val="left"/>
      <w:pPr>
        <w:tabs>
          <w:tab w:val="num" w:pos="1940"/>
        </w:tabs>
        <w:ind w:left="1940" w:hanging="360"/>
      </w:pPr>
      <w:rPr>
        <w:rFonts w:ascii="Wingdings" w:hAnsi="Wingdings" w:hint="default"/>
      </w:rPr>
    </w:lvl>
    <w:lvl w:ilvl="3" w:tplc="04190001" w:tentative="1">
      <w:start w:val="1"/>
      <w:numFmt w:val="bullet"/>
      <w:lvlText w:val=""/>
      <w:lvlJc w:val="left"/>
      <w:pPr>
        <w:tabs>
          <w:tab w:val="num" w:pos="2660"/>
        </w:tabs>
        <w:ind w:left="2660" w:hanging="360"/>
      </w:pPr>
      <w:rPr>
        <w:rFonts w:ascii="Symbol" w:hAnsi="Symbol" w:hint="default"/>
      </w:rPr>
    </w:lvl>
    <w:lvl w:ilvl="4" w:tplc="04190003" w:tentative="1">
      <w:start w:val="1"/>
      <w:numFmt w:val="bullet"/>
      <w:lvlText w:val="o"/>
      <w:lvlJc w:val="left"/>
      <w:pPr>
        <w:tabs>
          <w:tab w:val="num" w:pos="3380"/>
        </w:tabs>
        <w:ind w:left="3380" w:hanging="360"/>
      </w:pPr>
      <w:rPr>
        <w:rFonts w:ascii="Courier New" w:hAnsi="Courier New" w:cs="Courier New" w:hint="default"/>
      </w:rPr>
    </w:lvl>
    <w:lvl w:ilvl="5" w:tplc="04190005" w:tentative="1">
      <w:start w:val="1"/>
      <w:numFmt w:val="bullet"/>
      <w:lvlText w:val=""/>
      <w:lvlJc w:val="left"/>
      <w:pPr>
        <w:tabs>
          <w:tab w:val="num" w:pos="4100"/>
        </w:tabs>
        <w:ind w:left="4100" w:hanging="360"/>
      </w:pPr>
      <w:rPr>
        <w:rFonts w:ascii="Wingdings" w:hAnsi="Wingdings" w:hint="default"/>
      </w:rPr>
    </w:lvl>
    <w:lvl w:ilvl="6" w:tplc="04190001" w:tentative="1">
      <w:start w:val="1"/>
      <w:numFmt w:val="bullet"/>
      <w:lvlText w:val=""/>
      <w:lvlJc w:val="left"/>
      <w:pPr>
        <w:tabs>
          <w:tab w:val="num" w:pos="4820"/>
        </w:tabs>
        <w:ind w:left="4820" w:hanging="360"/>
      </w:pPr>
      <w:rPr>
        <w:rFonts w:ascii="Symbol" w:hAnsi="Symbol" w:hint="default"/>
      </w:rPr>
    </w:lvl>
    <w:lvl w:ilvl="7" w:tplc="04190003" w:tentative="1">
      <w:start w:val="1"/>
      <w:numFmt w:val="bullet"/>
      <w:lvlText w:val="o"/>
      <w:lvlJc w:val="left"/>
      <w:pPr>
        <w:tabs>
          <w:tab w:val="num" w:pos="5540"/>
        </w:tabs>
        <w:ind w:left="5540" w:hanging="360"/>
      </w:pPr>
      <w:rPr>
        <w:rFonts w:ascii="Courier New" w:hAnsi="Courier New" w:cs="Courier New" w:hint="default"/>
      </w:rPr>
    </w:lvl>
    <w:lvl w:ilvl="8" w:tplc="04190005" w:tentative="1">
      <w:start w:val="1"/>
      <w:numFmt w:val="bullet"/>
      <w:lvlText w:val=""/>
      <w:lvlJc w:val="left"/>
      <w:pPr>
        <w:tabs>
          <w:tab w:val="num" w:pos="6260"/>
        </w:tabs>
        <w:ind w:left="6260" w:hanging="360"/>
      </w:pPr>
      <w:rPr>
        <w:rFonts w:ascii="Wingdings" w:hAnsi="Wingdings" w:hint="default"/>
      </w:rPr>
    </w:lvl>
  </w:abstractNum>
  <w:abstractNum w:abstractNumId="6">
    <w:nsid w:val="220E19CF"/>
    <w:multiLevelType w:val="hybridMultilevel"/>
    <w:tmpl w:val="B3AC7244"/>
    <w:lvl w:ilvl="0" w:tplc="599C475C">
      <w:start w:val="1"/>
      <w:numFmt w:val="bullet"/>
      <w:lvlText w:val="−"/>
      <w:lvlJc w:val="left"/>
      <w:pPr>
        <w:tabs>
          <w:tab w:val="num" w:pos="500"/>
        </w:tabs>
        <w:ind w:left="500" w:hanging="360"/>
      </w:pPr>
      <w:rPr>
        <w:rFonts w:ascii="Microsoft Sans Serif" w:hAnsi="Microsoft Sans Serif" w:hint="default"/>
      </w:rPr>
    </w:lvl>
    <w:lvl w:ilvl="1" w:tplc="04190003" w:tentative="1">
      <w:start w:val="1"/>
      <w:numFmt w:val="bullet"/>
      <w:lvlText w:val="o"/>
      <w:lvlJc w:val="left"/>
      <w:pPr>
        <w:tabs>
          <w:tab w:val="num" w:pos="1220"/>
        </w:tabs>
        <w:ind w:left="1220" w:hanging="360"/>
      </w:pPr>
      <w:rPr>
        <w:rFonts w:ascii="Courier New" w:hAnsi="Courier New" w:cs="Courier New" w:hint="default"/>
      </w:rPr>
    </w:lvl>
    <w:lvl w:ilvl="2" w:tplc="04190005" w:tentative="1">
      <w:start w:val="1"/>
      <w:numFmt w:val="bullet"/>
      <w:lvlText w:val=""/>
      <w:lvlJc w:val="left"/>
      <w:pPr>
        <w:tabs>
          <w:tab w:val="num" w:pos="1940"/>
        </w:tabs>
        <w:ind w:left="1940" w:hanging="360"/>
      </w:pPr>
      <w:rPr>
        <w:rFonts w:ascii="Wingdings" w:hAnsi="Wingdings" w:hint="default"/>
      </w:rPr>
    </w:lvl>
    <w:lvl w:ilvl="3" w:tplc="04190001" w:tentative="1">
      <w:start w:val="1"/>
      <w:numFmt w:val="bullet"/>
      <w:lvlText w:val=""/>
      <w:lvlJc w:val="left"/>
      <w:pPr>
        <w:tabs>
          <w:tab w:val="num" w:pos="2660"/>
        </w:tabs>
        <w:ind w:left="2660" w:hanging="360"/>
      </w:pPr>
      <w:rPr>
        <w:rFonts w:ascii="Symbol" w:hAnsi="Symbol" w:hint="default"/>
      </w:rPr>
    </w:lvl>
    <w:lvl w:ilvl="4" w:tplc="04190003" w:tentative="1">
      <w:start w:val="1"/>
      <w:numFmt w:val="bullet"/>
      <w:lvlText w:val="o"/>
      <w:lvlJc w:val="left"/>
      <w:pPr>
        <w:tabs>
          <w:tab w:val="num" w:pos="3380"/>
        </w:tabs>
        <w:ind w:left="3380" w:hanging="360"/>
      </w:pPr>
      <w:rPr>
        <w:rFonts w:ascii="Courier New" w:hAnsi="Courier New" w:cs="Courier New" w:hint="default"/>
      </w:rPr>
    </w:lvl>
    <w:lvl w:ilvl="5" w:tplc="04190005" w:tentative="1">
      <w:start w:val="1"/>
      <w:numFmt w:val="bullet"/>
      <w:lvlText w:val=""/>
      <w:lvlJc w:val="left"/>
      <w:pPr>
        <w:tabs>
          <w:tab w:val="num" w:pos="4100"/>
        </w:tabs>
        <w:ind w:left="4100" w:hanging="360"/>
      </w:pPr>
      <w:rPr>
        <w:rFonts w:ascii="Wingdings" w:hAnsi="Wingdings" w:hint="default"/>
      </w:rPr>
    </w:lvl>
    <w:lvl w:ilvl="6" w:tplc="04190001" w:tentative="1">
      <w:start w:val="1"/>
      <w:numFmt w:val="bullet"/>
      <w:lvlText w:val=""/>
      <w:lvlJc w:val="left"/>
      <w:pPr>
        <w:tabs>
          <w:tab w:val="num" w:pos="4820"/>
        </w:tabs>
        <w:ind w:left="4820" w:hanging="360"/>
      </w:pPr>
      <w:rPr>
        <w:rFonts w:ascii="Symbol" w:hAnsi="Symbol" w:hint="default"/>
      </w:rPr>
    </w:lvl>
    <w:lvl w:ilvl="7" w:tplc="04190003" w:tentative="1">
      <w:start w:val="1"/>
      <w:numFmt w:val="bullet"/>
      <w:lvlText w:val="o"/>
      <w:lvlJc w:val="left"/>
      <w:pPr>
        <w:tabs>
          <w:tab w:val="num" w:pos="5540"/>
        </w:tabs>
        <w:ind w:left="5540" w:hanging="360"/>
      </w:pPr>
      <w:rPr>
        <w:rFonts w:ascii="Courier New" w:hAnsi="Courier New" w:cs="Courier New" w:hint="default"/>
      </w:rPr>
    </w:lvl>
    <w:lvl w:ilvl="8" w:tplc="04190005" w:tentative="1">
      <w:start w:val="1"/>
      <w:numFmt w:val="bullet"/>
      <w:lvlText w:val=""/>
      <w:lvlJc w:val="left"/>
      <w:pPr>
        <w:tabs>
          <w:tab w:val="num" w:pos="6260"/>
        </w:tabs>
        <w:ind w:left="6260" w:hanging="360"/>
      </w:pPr>
      <w:rPr>
        <w:rFonts w:ascii="Wingdings" w:hAnsi="Wingdings" w:hint="default"/>
      </w:rPr>
    </w:lvl>
  </w:abstractNum>
  <w:abstractNum w:abstractNumId="7">
    <w:nsid w:val="220E3796"/>
    <w:multiLevelType w:val="hybridMultilevel"/>
    <w:tmpl w:val="825437A4"/>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
    <w:nsid w:val="2CDF2901"/>
    <w:multiLevelType w:val="hybridMultilevel"/>
    <w:tmpl w:val="873A3D1C"/>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304219AA"/>
    <w:multiLevelType w:val="hybridMultilevel"/>
    <w:tmpl w:val="A964F30E"/>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31486461"/>
    <w:multiLevelType w:val="hybridMultilevel"/>
    <w:tmpl w:val="85708EFC"/>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314A3338"/>
    <w:multiLevelType w:val="hybridMultilevel"/>
    <w:tmpl w:val="5EA41BBC"/>
    <w:lvl w:ilvl="0" w:tplc="599C475C">
      <w:start w:val="1"/>
      <w:numFmt w:val="bullet"/>
      <w:lvlText w:val="−"/>
      <w:lvlJc w:val="left"/>
      <w:pPr>
        <w:tabs>
          <w:tab w:val="num" w:pos="500"/>
        </w:tabs>
        <w:ind w:left="500" w:hanging="360"/>
      </w:pPr>
      <w:rPr>
        <w:rFonts w:ascii="Microsoft Sans Serif" w:hAnsi="Microsoft Sans Serif" w:hint="default"/>
      </w:rPr>
    </w:lvl>
    <w:lvl w:ilvl="1" w:tplc="04190003" w:tentative="1">
      <w:start w:val="1"/>
      <w:numFmt w:val="bullet"/>
      <w:lvlText w:val="o"/>
      <w:lvlJc w:val="left"/>
      <w:pPr>
        <w:tabs>
          <w:tab w:val="num" w:pos="1220"/>
        </w:tabs>
        <w:ind w:left="1220" w:hanging="360"/>
      </w:pPr>
      <w:rPr>
        <w:rFonts w:ascii="Courier New" w:hAnsi="Courier New" w:cs="Courier New" w:hint="default"/>
      </w:rPr>
    </w:lvl>
    <w:lvl w:ilvl="2" w:tplc="04190005" w:tentative="1">
      <w:start w:val="1"/>
      <w:numFmt w:val="bullet"/>
      <w:lvlText w:val=""/>
      <w:lvlJc w:val="left"/>
      <w:pPr>
        <w:tabs>
          <w:tab w:val="num" w:pos="1940"/>
        </w:tabs>
        <w:ind w:left="1940" w:hanging="360"/>
      </w:pPr>
      <w:rPr>
        <w:rFonts w:ascii="Wingdings" w:hAnsi="Wingdings" w:hint="default"/>
      </w:rPr>
    </w:lvl>
    <w:lvl w:ilvl="3" w:tplc="04190001" w:tentative="1">
      <w:start w:val="1"/>
      <w:numFmt w:val="bullet"/>
      <w:lvlText w:val=""/>
      <w:lvlJc w:val="left"/>
      <w:pPr>
        <w:tabs>
          <w:tab w:val="num" w:pos="2660"/>
        </w:tabs>
        <w:ind w:left="2660" w:hanging="360"/>
      </w:pPr>
      <w:rPr>
        <w:rFonts w:ascii="Symbol" w:hAnsi="Symbol" w:hint="default"/>
      </w:rPr>
    </w:lvl>
    <w:lvl w:ilvl="4" w:tplc="04190003" w:tentative="1">
      <w:start w:val="1"/>
      <w:numFmt w:val="bullet"/>
      <w:lvlText w:val="o"/>
      <w:lvlJc w:val="left"/>
      <w:pPr>
        <w:tabs>
          <w:tab w:val="num" w:pos="3380"/>
        </w:tabs>
        <w:ind w:left="3380" w:hanging="360"/>
      </w:pPr>
      <w:rPr>
        <w:rFonts w:ascii="Courier New" w:hAnsi="Courier New" w:cs="Courier New" w:hint="default"/>
      </w:rPr>
    </w:lvl>
    <w:lvl w:ilvl="5" w:tplc="04190005" w:tentative="1">
      <w:start w:val="1"/>
      <w:numFmt w:val="bullet"/>
      <w:lvlText w:val=""/>
      <w:lvlJc w:val="left"/>
      <w:pPr>
        <w:tabs>
          <w:tab w:val="num" w:pos="4100"/>
        </w:tabs>
        <w:ind w:left="4100" w:hanging="360"/>
      </w:pPr>
      <w:rPr>
        <w:rFonts w:ascii="Wingdings" w:hAnsi="Wingdings" w:hint="default"/>
      </w:rPr>
    </w:lvl>
    <w:lvl w:ilvl="6" w:tplc="04190001" w:tentative="1">
      <w:start w:val="1"/>
      <w:numFmt w:val="bullet"/>
      <w:lvlText w:val=""/>
      <w:lvlJc w:val="left"/>
      <w:pPr>
        <w:tabs>
          <w:tab w:val="num" w:pos="4820"/>
        </w:tabs>
        <w:ind w:left="4820" w:hanging="360"/>
      </w:pPr>
      <w:rPr>
        <w:rFonts w:ascii="Symbol" w:hAnsi="Symbol" w:hint="default"/>
      </w:rPr>
    </w:lvl>
    <w:lvl w:ilvl="7" w:tplc="04190003" w:tentative="1">
      <w:start w:val="1"/>
      <w:numFmt w:val="bullet"/>
      <w:lvlText w:val="o"/>
      <w:lvlJc w:val="left"/>
      <w:pPr>
        <w:tabs>
          <w:tab w:val="num" w:pos="5540"/>
        </w:tabs>
        <w:ind w:left="5540" w:hanging="360"/>
      </w:pPr>
      <w:rPr>
        <w:rFonts w:ascii="Courier New" w:hAnsi="Courier New" w:cs="Courier New" w:hint="default"/>
      </w:rPr>
    </w:lvl>
    <w:lvl w:ilvl="8" w:tplc="04190005" w:tentative="1">
      <w:start w:val="1"/>
      <w:numFmt w:val="bullet"/>
      <w:lvlText w:val=""/>
      <w:lvlJc w:val="left"/>
      <w:pPr>
        <w:tabs>
          <w:tab w:val="num" w:pos="6260"/>
        </w:tabs>
        <w:ind w:left="6260" w:hanging="360"/>
      </w:pPr>
      <w:rPr>
        <w:rFonts w:ascii="Wingdings" w:hAnsi="Wingdings" w:hint="default"/>
      </w:rPr>
    </w:lvl>
  </w:abstractNum>
  <w:abstractNum w:abstractNumId="12">
    <w:nsid w:val="348A4B95"/>
    <w:multiLevelType w:val="hybridMultilevel"/>
    <w:tmpl w:val="0AE2E520"/>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nsid w:val="38264E94"/>
    <w:multiLevelType w:val="hybridMultilevel"/>
    <w:tmpl w:val="7E502380"/>
    <w:lvl w:ilvl="0" w:tplc="599C475C">
      <w:start w:val="1"/>
      <w:numFmt w:val="bullet"/>
      <w:lvlText w:val="−"/>
      <w:lvlJc w:val="left"/>
      <w:pPr>
        <w:tabs>
          <w:tab w:val="num" w:pos="500"/>
        </w:tabs>
        <w:ind w:left="500" w:hanging="360"/>
      </w:pPr>
      <w:rPr>
        <w:rFonts w:ascii="Microsoft Sans Serif" w:hAnsi="Microsoft Sans Serif" w:hint="default"/>
      </w:rPr>
    </w:lvl>
    <w:lvl w:ilvl="1" w:tplc="04190003" w:tentative="1">
      <w:start w:val="1"/>
      <w:numFmt w:val="bullet"/>
      <w:lvlText w:val="o"/>
      <w:lvlJc w:val="left"/>
      <w:pPr>
        <w:tabs>
          <w:tab w:val="num" w:pos="1220"/>
        </w:tabs>
        <w:ind w:left="1220" w:hanging="360"/>
      </w:pPr>
      <w:rPr>
        <w:rFonts w:ascii="Courier New" w:hAnsi="Courier New" w:cs="Courier New" w:hint="default"/>
      </w:rPr>
    </w:lvl>
    <w:lvl w:ilvl="2" w:tplc="04190005" w:tentative="1">
      <w:start w:val="1"/>
      <w:numFmt w:val="bullet"/>
      <w:lvlText w:val=""/>
      <w:lvlJc w:val="left"/>
      <w:pPr>
        <w:tabs>
          <w:tab w:val="num" w:pos="1940"/>
        </w:tabs>
        <w:ind w:left="1940" w:hanging="360"/>
      </w:pPr>
      <w:rPr>
        <w:rFonts w:ascii="Wingdings" w:hAnsi="Wingdings" w:hint="default"/>
      </w:rPr>
    </w:lvl>
    <w:lvl w:ilvl="3" w:tplc="04190001" w:tentative="1">
      <w:start w:val="1"/>
      <w:numFmt w:val="bullet"/>
      <w:lvlText w:val=""/>
      <w:lvlJc w:val="left"/>
      <w:pPr>
        <w:tabs>
          <w:tab w:val="num" w:pos="2660"/>
        </w:tabs>
        <w:ind w:left="2660" w:hanging="360"/>
      </w:pPr>
      <w:rPr>
        <w:rFonts w:ascii="Symbol" w:hAnsi="Symbol" w:hint="default"/>
      </w:rPr>
    </w:lvl>
    <w:lvl w:ilvl="4" w:tplc="04190003" w:tentative="1">
      <w:start w:val="1"/>
      <w:numFmt w:val="bullet"/>
      <w:lvlText w:val="o"/>
      <w:lvlJc w:val="left"/>
      <w:pPr>
        <w:tabs>
          <w:tab w:val="num" w:pos="3380"/>
        </w:tabs>
        <w:ind w:left="3380" w:hanging="360"/>
      </w:pPr>
      <w:rPr>
        <w:rFonts w:ascii="Courier New" w:hAnsi="Courier New" w:cs="Courier New" w:hint="default"/>
      </w:rPr>
    </w:lvl>
    <w:lvl w:ilvl="5" w:tplc="04190005" w:tentative="1">
      <w:start w:val="1"/>
      <w:numFmt w:val="bullet"/>
      <w:lvlText w:val=""/>
      <w:lvlJc w:val="left"/>
      <w:pPr>
        <w:tabs>
          <w:tab w:val="num" w:pos="4100"/>
        </w:tabs>
        <w:ind w:left="4100" w:hanging="360"/>
      </w:pPr>
      <w:rPr>
        <w:rFonts w:ascii="Wingdings" w:hAnsi="Wingdings" w:hint="default"/>
      </w:rPr>
    </w:lvl>
    <w:lvl w:ilvl="6" w:tplc="04190001" w:tentative="1">
      <w:start w:val="1"/>
      <w:numFmt w:val="bullet"/>
      <w:lvlText w:val=""/>
      <w:lvlJc w:val="left"/>
      <w:pPr>
        <w:tabs>
          <w:tab w:val="num" w:pos="4820"/>
        </w:tabs>
        <w:ind w:left="4820" w:hanging="360"/>
      </w:pPr>
      <w:rPr>
        <w:rFonts w:ascii="Symbol" w:hAnsi="Symbol" w:hint="default"/>
      </w:rPr>
    </w:lvl>
    <w:lvl w:ilvl="7" w:tplc="04190003" w:tentative="1">
      <w:start w:val="1"/>
      <w:numFmt w:val="bullet"/>
      <w:lvlText w:val="o"/>
      <w:lvlJc w:val="left"/>
      <w:pPr>
        <w:tabs>
          <w:tab w:val="num" w:pos="5540"/>
        </w:tabs>
        <w:ind w:left="5540" w:hanging="360"/>
      </w:pPr>
      <w:rPr>
        <w:rFonts w:ascii="Courier New" w:hAnsi="Courier New" w:cs="Courier New" w:hint="default"/>
      </w:rPr>
    </w:lvl>
    <w:lvl w:ilvl="8" w:tplc="04190005" w:tentative="1">
      <w:start w:val="1"/>
      <w:numFmt w:val="bullet"/>
      <w:lvlText w:val=""/>
      <w:lvlJc w:val="left"/>
      <w:pPr>
        <w:tabs>
          <w:tab w:val="num" w:pos="6260"/>
        </w:tabs>
        <w:ind w:left="6260" w:hanging="360"/>
      </w:pPr>
      <w:rPr>
        <w:rFonts w:ascii="Wingdings" w:hAnsi="Wingdings" w:hint="default"/>
      </w:rPr>
    </w:lvl>
  </w:abstractNum>
  <w:abstractNum w:abstractNumId="14">
    <w:nsid w:val="3ECD7AC6"/>
    <w:multiLevelType w:val="hybridMultilevel"/>
    <w:tmpl w:val="C3260F6E"/>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
    <w:nsid w:val="414409EC"/>
    <w:multiLevelType w:val="hybridMultilevel"/>
    <w:tmpl w:val="A7F6199A"/>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43ED23B2"/>
    <w:multiLevelType w:val="hybridMultilevel"/>
    <w:tmpl w:val="8EF4BB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
    <w:nsid w:val="471D58EB"/>
    <w:multiLevelType w:val="hybridMultilevel"/>
    <w:tmpl w:val="E5441406"/>
    <w:lvl w:ilvl="0" w:tplc="599C475C">
      <w:start w:val="1"/>
      <w:numFmt w:val="bullet"/>
      <w:lvlText w:val="−"/>
      <w:lvlJc w:val="left"/>
      <w:pPr>
        <w:tabs>
          <w:tab w:val="num" w:pos="1287"/>
        </w:tabs>
        <w:ind w:left="1287" w:hanging="360"/>
      </w:pPr>
      <w:rPr>
        <w:rFonts w:ascii="Microsoft Sans Serif" w:hAnsi="Microsoft Sans Serif"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8">
    <w:nsid w:val="49841C5A"/>
    <w:multiLevelType w:val="hybridMultilevel"/>
    <w:tmpl w:val="A134EED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3C568EE"/>
    <w:multiLevelType w:val="hybridMultilevel"/>
    <w:tmpl w:val="7B04D7F4"/>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0">
    <w:nsid w:val="564E4542"/>
    <w:multiLevelType w:val="hybridMultilevel"/>
    <w:tmpl w:val="75D613D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56B4714C"/>
    <w:multiLevelType w:val="hybridMultilevel"/>
    <w:tmpl w:val="7D56C35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90A0CD2"/>
    <w:multiLevelType w:val="hybridMultilevel"/>
    <w:tmpl w:val="1BF4BED0"/>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nsid w:val="5F4F15F9"/>
    <w:multiLevelType w:val="hybridMultilevel"/>
    <w:tmpl w:val="2FC638FA"/>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
    <w:nsid w:val="68FB404A"/>
    <w:multiLevelType w:val="hybridMultilevel"/>
    <w:tmpl w:val="1C147C60"/>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nsid w:val="69D0210C"/>
    <w:multiLevelType w:val="hybridMultilevel"/>
    <w:tmpl w:val="ADCA9BE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6A272780"/>
    <w:multiLevelType w:val="hybridMultilevel"/>
    <w:tmpl w:val="3F54FF1E"/>
    <w:lvl w:ilvl="0" w:tplc="CC266F0C">
      <w:start w:val="1"/>
      <w:numFmt w:val="bullet"/>
      <w:lvlText w:val=""/>
      <w:lvlJc w:val="left"/>
      <w:pPr>
        <w:tabs>
          <w:tab w:val="num" w:pos="720"/>
        </w:tabs>
        <w:ind w:left="720" w:hanging="360"/>
      </w:pPr>
      <w:rPr>
        <w:rFonts w:ascii="Wingdings" w:hAnsi="Wingdings" w:hint="default"/>
      </w:rPr>
    </w:lvl>
    <w:lvl w:ilvl="1" w:tplc="A85A16BC">
      <w:start w:val="1"/>
      <w:numFmt w:val="bullet"/>
      <w:lvlText w:val=""/>
      <w:lvlJc w:val="left"/>
      <w:pPr>
        <w:tabs>
          <w:tab w:val="num" w:pos="1440"/>
        </w:tabs>
        <w:ind w:left="1440" w:hanging="360"/>
      </w:pPr>
      <w:rPr>
        <w:rFonts w:ascii="Wingdings" w:hAnsi="Wingdings" w:hint="default"/>
      </w:rPr>
    </w:lvl>
    <w:lvl w:ilvl="2" w:tplc="68CA6306">
      <w:start w:val="1"/>
      <w:numFmt w:val="bullet"/>
      <w:lvlText w:val=""/>
      <w:lvlJc w:val="left"/>
      <w:pPr>
        <w:tabs>
          <w:tab w:val="num" w:pos="2160"/>
        </w:tabs>
        <w:ind w:left="2160" w:hanging="360"/>
      </w:pPr>
      <w:rPr>
        <w:rFonts w:ascii="Wingdings" w:hAnsi="Wingdings" w:hint="default"/>
      </w:rPr>
    </w:lvl>
    <w:lvl w:ilvl="3" w:tplc="77BA8AFC">
      <w:start w:val="1"/>
      <w:numFmt w:val="bullet"/>
      <w:lvlText w:val=""/>
      <w:lvlJc w:val="left"/>
      <w:pPr>
        <w:tabs>
          <w:tab w:val="num" w:pos="2880"/>
        </w:tabs>
        <w:ind w:left="2880" w:hanging="360"/>
      </w:pPr>
      <w:rPr>
        <w:rFonts w:ascii="Wingdings" w:hAnsi="Wingdings" w:hint="default"/>
      </w:rPr>
    </w:lvl>
    <w:lvl w:ilvl="4" w:tplc="6C86D0C4">
      <w:start w:val="1"/>
      <w:numFmt w:val="bullet"/>
      <w:lvlText w:val=""/>
      <w:lvlJc w:val="left"/>
      <w:pPr>
        <w:tabs>
          <w:tab w:val="num" w:pos="3600"/>
        </w:tabs>
        <w:ind w:left="3600" w:hanging="360"/>
      </w:pPr>
      <w:rPr>
        <w:rFonts w:ascii="Wingdings" w:hAnsi="Wingdings" w:hint="default"/>
      </w:rPr>
    </w:lvl>
    <w:lvl w:ilvl="5" w:tplc="7762878E">
      <w:start w:val="1"/>
      <w:numFmt w:val="bullet"/>
      <w:lvlText w:val=""/>
      <w:lvlJc w:val="left"/>
      <w:pPr>
        <w:tabs>
          <w:tab w:val="num" w:pos="4320"/>
        </w:tabs>
        <w:ind w:left="4320" w:hanging="360"/>
      </w:pPr>
      <w:rPr>
        <w:rFonts w:ascii="Wingdings" w:hAnsi="Wingdings" w:hint="default"/>
      </w:rPr>
    </w:lvl>
    <w:lvl w:ilvl="6" w:tplc="F1943F7E">
      <w:start w:val="1"/>
      <w:numFmt w:val="bullet"/>
      <w:lvlText w:val=""/>
      <w:lvlJc w:val="left"/>
      <w:pPr>
        <w:tabs>
          <w:tab w:val="num" w:pos="5040"/>
        </w:tabs>
        <w:ind w:left="5040" w:hanging="360"/>
      </w:pPr>
      <w:rPr>
        <w:rFonts w:ascii="Wingdings" w:hAnsi="Wingdings" w:hint="default"/>
      </w:rPr>
    </w:lvl>
    <w:lvl w:ilvl="7" w:tplc="34DEB654">
      <w:start w:val="1"/>
      <w:numFmt w:val="bullet"/>
      <w:lvlText w:val=""/>
      <w:lvlJc w:val="left"/>
      <w:pPr>
        <w:tabs>
          <w:tab w:val="num" w:pos="5760"/>
        </w:tabs>
        <w:ind w:left="5760" w:hanging="360"/>
      </w:pPr>
      <w:rPr>
        <w:rFonts w:ascii="Wingdings" w:hAnsi="Wingdings" w:hint="default"/>
      </w:rPr>
    </w:lvl>
    <w:lvl w:ilvl="8" w:tplc="509ABCB6">
      <w:start w:val="1"/>
      <w:numFmt w:val="bullet"/>
      <w:lvlText w:val=""/>
      <w:lvlJc w:val="left"/>
      <w:pPr>
        <w:tabs>
          <w:tab w:val="num" w:pos="6480"/>
        </w:tabs>
        <w:ind w:left="6480" w:hanging="360"/>
      </w:pPr>
      <w:rPr>
        <w:rFonts w:ascii="Wingdings" w:hAnsi="Wingdings" w:hint="default"/>
      </w:rPr>
    </w:lvl>
  </w:abstractNum>
  <w:abstractNum w:abstractNumId="27">
    <w:nsid w:val="6FAE284E"/>
    <w:multiLevelType w:val="hybridMultilevel"/>
    <w:tmpl w:val="05BEBBDE"/>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8">
    <w:nsid w:val="6FCA55D4"/>
    <w:multiLevelType w:val="hybridMultilevel"/>
    <w:tmpl w:val="1AA6A29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116278B"/>
    <w:multiLevelType w:val="hybridMultilevel"/>
    <w:tmpl w:val="8CD89FE4"/>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72B429D9"/>
    <w:multiLevelType w:val="hybridMultilevel"/>
    <w:tmpl w:val="3EA465DA"/>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72EA3BFA"/>
    <w:multiLevelType w:val="hybridMultilevel"/>
    <w:tmpl w:val="5C2C7AB4"/>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76A741E8"/>
    <w:multiLevelType w:val="hybridMultilevel"/>
    <w:tmpl w:val="D624D6CC"/>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3">
    <w:nsid w:val="78BA39EB"/>
    <w:multiLevelType w:val="hybridMultilevel"/>
    <w:tmpl w:val="DBA6F248"/>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7A0B4DA2"/>
    <w:multiLevelType w:val="hybridMultilevel"/>
    <w:tmpl w:val="735AABDE"/>
    <w:lvl w:ilvl="0" w:tplc="599C475C">
      <w:start w:val="1"/>
      <w:numFmt w:val="bullet"/>
      <w:lvlText w:val="−"/>
      <w:lvlJc w:val="left"/>
      <w:pPr>
        <w:tabs>
          <w:tab w:val="num" w:pos="360"/>
        </w:tabs>
        <w:ind w:left="360" w:hanging="360"/>
      </w:pPr>
      <w:rPr>
        <w:rFonts w:ascii="Microsoft Sans Serif" w:hAnsi="Microsoft Sans Serif"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32"/>
  </w:num>
  <w:num w:numId="2">
    <w:abstractNumId w:val="31"/>
  </w:num>
  <w:num w:numId="3">
    <w:abstractNumId w:val="33"/>
  </w:num>
  <w:num w:numId="4">
    <w:abstractNumId w:val="25"/>
  </w:num>
  <w:num w:numId="5">
    <w:abstractNumId w:val="18"/>
  </w:num>
  <w:num w:numId="6">
    <w:abstractNumId w:val="26"/>
  </w:num>
  <w:num w:numId="7">
    <w:abstractNumId w:val="20"/>
  </w:num>
  <w:num w:numId="8">
    <w:abstractNumId w:val="11"/>
  </w:num>
  <w:num w:numId="9">
    <w:abstractNumId w:val="6"/>
  </w:num>
  <w:num w:numId="10">
    <w:abstractNumId w:val="0"/>
  </w:num>
  <w:num w:numId="11">
    <w:abstractNumId w:val="13"/>
  </w:num>
  <w:num w:numId="12">
    <w:abstractNumId w:val="5"/>
  </w:num>
  <w:num w:numId="13">
    <w:abstractNumId w:val="17"/>
  </w:num>
  <w:num w:numId="14">
    <w:abstractNumId w:val="30"/>
  </w:num>
  <w:num w:numId="15">
    <w:abstractNumId w:val="23"/>
  </w:num>
  <w:num w:numId="16">
    <w:abstractNumId w:val="4"/>
  </w:num>
  <w:num w:numId="17">
    <w:abstractNumId w:val="3"/>
  </w:num>
  <w:num w:numId="18">
    <w:abstractNumId w:val="10"/>
  </w:num>
  <w:num w:numId="19">
    <w:abstractNumId w:val="24"/>
  </w:num>
  <w:num w:numId="20">
    <w:abstractNumId w:val="1"/>
  </w:num>
  <w:num w:numId="21">
    <w:abstractNumId w:val="12"/>
  </w:num>
  <w:num w:numId="22">
    <w:abstractNumId w:val="15"/>
  </w:num>
  <w:num w:numId="23">
    <w:abstractNumId w:val="22"/>
  </w:num>
  <w:num w:numId="24">
    <w:abstractNumId w:val="19"/>
  </w:num>
  <w:num w:numId="25">
    <w:abstractNumId w:val="2"/>
  </w:num>
  <w:num w:numId="26">
    <w:abstractNumId w:val="9"/>
  </w:num>
  <w:num w:numId="27">
    <w:abstractNumId w:val="34"/>
  </w:num>
  <w:num w:numId="28">
    <w:abstractNumId w:val="27"/>
  </w:num>
  <w:num w:numId="29">
    <w:abstractNumId w:val="29"/>
  </w:num>
  <w:num w:numId="30">
    <w:abstractNumId w:val="14"/>
  </w:num>
  <w:num w:numId="31">
    <w:abstractNumId w:val="7"/>
  </w:num>
  <w:num w:numId="32">
    <w:abstractNumId w:val="8"/>
  </w:num>
  <w:num w:numId="33">
    <w:abstractNumId w:val="16"/>
  </w:num>
  <w:num w:numId="34">
    <w:abstractNumId w:val="28"/>
  </w:num>
  <w:num w:numId="35">
    <w:abstractNumId w:val="2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888"/>
    <w:rsid w:val="00017D5C"/>
    <w:rsid w:val="00045F58"/>
    <w:rsid w:val="00050582"/>
    <w:rsid w:val="000B6B1E"/>
    <w:rsid w:val="000C467F"/>
    <w:rsid w:val="000D27B3"/>
    <w:rsid w:val="000E266C"/>
    <w:rsid w:val="000E5541"/>
    <w:rsid w:val="000E7F97"/>
    <w:rsid w:val="000F7B01"/>
    <w:rsid w:val="001075E9"/>
    <w:rsid w:val="00122BAB"/>
    <w:rsid w:val="00124B3C"/>
    <w:rsid w:val="00134417"/>
    <w:rsid w:val="00135E7E"/>
    <w:rsid w:val="0016211F"/>
    <w:rsid w:val="0017424B"/>
    <w:rsid w:val="00175961"/>
    <w:rsid w:val="00177F7E"/>
    <w:rsid w:val="00185132"/>
    <w:rsid w:val="001B317E"/>
    <w:rsid w:val="001B7076"/>
    <w:rsid w:val="002133C1"/>
    <w:rsid w:val="00233BBC"/>
    <w:rsid w:val="0029595A"/>
    <w:rsid w:val="002B20D5"/>
    <w:rsid w:val="002C51E3"/>
    <w:rsid w:val="002F68FB"/>
    <w:rsid w:val="00300669"/>
    <w:rsid w:val="00303409"/>
    <w:rsid w:val="0033624D"/>
    <w:rsid w:val="003433A8"/>
    <w:rsid w:val="00356473"/>
    <w:rsid w:val="003743B8"/>
    <w:rsid w:val="0038145D"/>
    <w:rsid w:val="00384EB5"/>
    <w:rsid w:val="0039349E"/>
    <w:rsid w:val="003A0F3D"/>
    <w:rsid w:val="003A57D2"/>
    <w:rsid w:val="003C0B41"/>
    <w:rsid w:val="003D020E"/>
    <w:rsid w:val="003D5A3B"/>
    <w:rsid w:val="0040706D"/>
    <w:rsid w:val="004256EF"/>
    <w:rsid w:val="00464006"/>
    <w:rsid w:val="004723F2"/>
    <w:rsid w:val="00475F02"/>
    <w:rsid w:val="004875FA"/>
    <w:rsid w:val="00491944"/>
    <w:rsid w:val="00493F39"/>
    <w:rsid w:val="004C1A77"/>
    <w:rsid w:val="004C27FB"/>
    <w:rsid w:val="004D386B"/>
    <w:rsid w:val="004E7CB0"/>
    <w:rsid w:val="004F23DB"/>
    <w:rsid w:val="005010BD"/>
    <w:rsid w:val="00507825"/>
    <w:rsid w:val="005144A9"/>
    <w:rsid w:val="005627B5"/>
    <w:rsid w:val="00566A58"/>
    <w:rsid w:val="005A2888"/>
    <w:rsid w:val="005A474E"/>
    <w:rsid w:val="005D508E"/>
    <w:rsid w:val="005D50C2"/>
    <w:rsid w:val="00600410"/>
    <w:rsid w:val="006033E0"/>
    <w:rsid w:val="00632DAD"/>
    <w:rsid w:val="00636CB9"/>
    <w:rsid w:val="0065031A"/>
    <w:rsid w:val="00664B26"/>
    <w:rsid w:val="006742ED"/>
    <w:rsid w:val="00681022"/>
    <w:rsid w:val="006C625D"/>
    <w:rsid w:val="007010E0"/>
    <w:rsid w:val="007025FC"/>
    <w:rsid w:val="007069A7"/>
    <w:rsid w:val="00717291"/>
    <w:rsid w:val="00732AC3"/>
    <w:rsid w:val="0078130F"/>
    <w:rsid w:val="0078535E"/>
    <w:rsid w:val="00794C65"/>
    <w:rsid w:val="00797114"/>
    <w:rsid w:val="007A70A0"/>
    <w:rsid w:val="007B40A4"/>
    <w:rsid w:val="007F4AC3"/>
    <w:rsid w:val="008431B8"/>
    <w:rsid w:val="008662D1"/>
    <w:rsid w:val="00893273"/>
    <w:rsid w:val="00894AAA"/>
    <w:rsid w:val="008B02CB"/>
    <w:rsid w:val="008D4E33"/>
    <w:rsid w:val="008D691D"/>
    <w:rsid w:val="00913B60"/>
    <w:rsid w:val="00941C63"/>
    <w:rsid w:val="00951A49"/>
    <w:rsid w:val="009A0E5F"/>
    <w:rsid w:val="009F5BDA"/>
    <w:rsid w:val="00A16CA8"/>
    <w:rsid w:val="00A53793"/>
    <w:rsid w:val="00A54FB4"/>
    <w:rsid w:val="00A615F7"/>
    <w:rsid w:val="00A92216"/>
    <w:rsid w:val="00AC6DD1"/>
    <w:rsid w:val="00AD42D7"/>
    <w:rsid w:val="00AE066A"/>
    <w:rsid w:val="00AF1F05"/>
    <w:rsid w:val="00AF42D4"/>
    <w:rsid w:val="00B04932"/>
    <w:rsid w:val="00B05982"/>
    <w:rsid w:val="00B15A8C"/>
    <w:rsid w:val="00B32E4F"/>
    <w:rsid w:val="00B461C9"/>
    <w:rsid w:val="00B60870"/>
    <w:rsid w:val="00B64974"/>
    <w:rsid w:val="00B9178C"/>
    <w:rsid w:val="00B92B50"/>
    <w:rsid w:val="00BB1D56"/>
    <w:rsid w:val="00BC4DEA"/>
    <w:rsid w:val="00BD2D34"/>
    <w:rsid w:val="00BE3B28"/>
    <w:rsid w:val="00C1070A"/>
    <w:rsid w:val="00C257EA"/>
    <w:rsid w:val="00C475C3"/>
    <w:rsid w:val="00C71A6D"/>
    <w:rsid w:val="00C77BD7"/>
    <w:rsid w:val="00C931CE"/>
    <w:rsid w:val="00C96502"/>
    <w:rsid w:val="00CB370F"/>
    <w:rsid w:val="00CD139E"/>
    <w:rsid w:val="00CD6CB7"/>
    <w:rsid w:val="00CE1EB0"/>
    <w:rsid w:val="00D36EEE"/>
    <w:rsid w:val="00D407DD"/>
    <w:rsid w:val="00D44576"/>
    <w:rsid w:val="00D521FF"/>
    <w:rsid w:val="00D941D1"/>
    <w:rsid w:val="00D95E91"/>
    <w:rsid w:val="00DB3593"/>
    <w:rsid w:val="00DB35FF"/>
    <w:rsid w:val="00DC5FF8"/>
    <w:rsid w:val="00DD0598"/>
    <w:rsid w:val="00DD0F32"/>
    <w:rsid w:val="00DD53CF"/>
    <w:rsid w:val="00E12005"/>
    <w:rsid w:val="00E277CB"/>
    <w:rsid w:val="00E412FD"/>
    <w:rsid w:val="00E71C45"/>
    <w:rsid w:val="00E71D93"/>
    <w:rsid w:val="00E83492"/>
    <w:rsid w:val="00E928F1"/>
    <w:rsid w:val="00E93A5F"/>
    <w:rsid w:val="00EA72F2"/>
    <w:rsid w:val="00EB1D00"/>
    <w:rsid w:val="00EC4614"/>
    <w:rsid w:val="00EC6150"/>
    <w:rsid w:val="00ED564B"/>
    <w:rsid w:val="00EF0AC7"/>
    <w:rsid w:val="00EF1F51"/>
    <w:rsid w:val="00F36CCD"/>
    <w:rsid w:val="00FC3E3C"/>
    <w:rsid w:val="00FD0711"/>
    <w:rsid w:val="00FD141A"/>
    <w:rsid w:val="00FD398C"/>
    <w:rsid w:val="00FF69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888"/>
  </w:style>
  <w:style w:type="paragraph" w:styleId="6">
    <w:name w:val="heading 6"/>
    <w:basedOn w:val="a"/>
    <w:next w:val="a"/>
    <w:link w:val="60"/>
    <w:qFormat/>
    <w:rsid w:val="00017D5C"/>
    <w:pPr>
      <w:spacing w:before="240" w:after="60" w:line="240" w:lineRule="auto"/>
      <w:outlineLvl w:val="5"/>
    </w:pPr>
    <w:rPr>
      <w:rFonts w:ascii="Calibri" w:eastAsia="Times New Roman" w:hAnsi="Calibri" w:cs="Times New Roman"/>
      <w:b/>
      <w:bCs/>
      <w:lang w:val="x-none" w:eastAsia="x-none"/>
    </w:rPr>
  </w:style>
  <w:style w:type="paragraph" w:styleId="7">
    <w:name w:val="heading 7"/>
    <w:basedOn w:val="a"/>
    <w:next w:val="a"/>
    <w:link w:val="70"/>
    <w:qFormat/>
    <w:rsid w:val="00017D5C"/>
    <w:pPr>
      <w:suppressAutoHyphens/>
      <w:spacing w:before="240" w:after="60" w:line="240" w:lineRule="auto"/>
      <w:outlineLvl w:val="6"/>
    </w:pPr>
    <w:rPr>
      <w:rFonts w:ascii="Times New Roman" w:eastAsia="Times New Roman" w:hAnsi="Times New Roman" w:cs="Times New Roman"/>
      <w:sz w:val="24"/>
      <w:szCs w:val="24"/>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3DB"/>
    <w:pPr>
      <w:ind w:left="720"/>
      <w:contextualSpacing/>
    </w:pPr>
  </w:style>
  <w:style w:type="character" w:customStyle="1" w:styleId="a4">
    <w:name w:val="Основной текст_"/>
    <w:link w:val="1"/>
    <w:locked/>
    <w:rsid w:val="007F4AC3"/>
    <w:rPr>
      <w:rFonts w:ascii="Times New Roman" w:hAnsi="Times New Roman"/>
      <w:shd w:val="clear" w:color="auto" w:fill="FFFFFF"/>
    </w:rPr>
  </w:style>
  <w:style w:type="paragraph" w:customStyle="1" w:styleId="1">
    <w:name w:val="Основной текст1"/>
    <w:basedOn w:val="a"/>
    <w:link w:val="a4"/>
    <w:rsid w:val="007F4AC3"/>
    <w:pPr>
      <w:shd w:val="clear" w:color="auto" w:fill="FFFFFF"/>
      <w:spacing w:before="300" w:after="480" w:line="240" w:lineRule="exact"/>
      <w:ind w:hanging="340"/>
    </w:pPr>
    <w:rPr>
      <w:rFonts w:ascii="Times New Roman" w:hAnsi="Times New Roman"/>
    </w:rPr>
  </w:style>
  <w:style w:type="paragraph" w:styleId="a5">
    <w:name w:val="Normal (Web)"/>
    <w:basedOn w:val="a"/>
    <w:unhideWhenUsed/>
    <w:rsid w:val="007F4AC3"/>
    <w:pPr>
      <w:spacing w:before="30" w:after="30" w:line="240" w:lineRule="auto"/>
    </w:pPr>
    <w:rPr>
      <w:rFonts w:ascii="Times New Roman" w:eastAsia="Times New Roman" w:hAnsi="Times New Roman" w:cs="Times New Roman"/>
      <w:sz w:val="18"/>
      <w:szCs w:val="18"/>
      <w:lang w:eastAsia="ru-RU"/>
    </w:rPr>
  </w:style>
  <w:style w:type="table" w:customStyle="1" w:styleId="10">
    <w:name w:val="Сетка таблицы1"/>
    <w:basedOn w:val="a1"/>
    <w:next w:val="a6"/>
    <w:uiPriority w:val="59"/>
    <w:rsid w:val="00233BB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Style">
    <w:name w:val="Paragraph Style"/>
    <w:rsid w:val="00233BBC"/>
    <w:pPr>
      <w:autoSpaceDE w:val="0"/>
      <w:autoSpaceDN w:val="0"/>
      <w:adjustRightInd w:val="0"/>
      <w:spacing w:after="0" w:line="240" w:lineRule="auto"/>
    </w:pPr>
    <w:rPr>
      <w:rFonts w:ascii="Arial" w:hAnsi="Arial" w:cs="Arial"/>
      <w:sz w:val="24"/>
      <w:szCs w:val="24"/>
    </w:rPr>
  </w:style>
  <w:style w:type="table" w:styleId="a6">
    <w:name w:val="Table Grid"/>
    <w:basedOn w:val="a1"/>
    <w:rsid w:val="00233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1">
    <w:name w:val="Font Style11"/>
    <w:uiPriority w:val="99"/>
    <w:rsid w:val="00D407DD"/>
    <w:rPr>
      <w:rFonts w:ascii="Times New Roman" w:hAnsi="Times New Roman" w:cs="Times New Roman"/>
      <w:sz w:val="32"/>
      <w:szCs w:val="32"/>
    </w:rPr>
  </w:style>
  <w:style w:type="paragraph" w:styleId="a7">
    <w:name w:val="No Spacing"/>
    <w:link w:val="a8"/>
    <w:uiPriority w:val="1"/>
    <w:qFormat/>
    <w:rsid w:val="004C1A77"/>
    <w:pPr>
      <w:spacing w:after="0" w:line="240" w:lineRule="auto"/>
    </w:pPr>
    <w:rPr>
      <w:rFonts w:eastAsiaTheme="minorEastAsia"/>
      <w:lang w:eastAsia="ru-RU"/>
    </w:rPr>
  </w:style>
  <w:style w:type="character" w:customStyle="1" w:styleId="a8">
    <w:name w:val="Без интервала Знак"/>
    <w:basedOn w:val="a0"/>
    <w:link w:val="a7"/>
    <w:uiPriority w:val="1"/>
    <w:rsid w:val="004C1A77"/>
    <w:rPr>
      <w:rFonts w:eastAsiaTheme="minorEastAsia"/>
      <w:lang w:eastAsia="ru-RU"/>
    </w:rPr>
  </w:style>
  <w:style w:type="paragraph" w:styleId="a9">
    <w:name w:val="header"/>
    <w:basedOn w:val="a"/>
    <w:link w:val="aa"/>
    <w:uiPriority w:val="99"/>
    <w:unhideWhenUsed/>
    <w:rsid w:val="003433A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433A8"/>
  </w:style>
  <w:style w:type="paragraph" w:styleId="ab">
    <w:name w:val="footer"/>
    <w:basedOn w:val="a"/>
    <w:link w:val="ac"/>
    <w:unhideWhenUsed/>
    <w:rsid w:val="003433A8"/>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433A8"/>
  </w:style>
  <w:style w:type="character" w:styleId="ad">
    <w:name w:val="Hyperlink"/>
    <w:basedOn w:val="a0"/>
    <w:uiPriority w:val="99"/>
    <w:unhideWhenUsed/>
    <w:rsid w:val="00913B60"/>
    <w:rPr>
      <w:color w:val="0000FF" w:themeColor="hyperlink"/>
      <w:u w:val="single"/>
    </w:rPr>
  </w:style>
  <w:style w:type="paragraph" w:styleId="ae">
    <w:name w:val="Body Text"/>
    <w:basedOn w:val="a"/>
    <w:link w:val="af"/>
    <w:uiPriority w:val="99"/>
    <w:unhideWhenUsed/>
    <w:rsid w:val="00636CB9"/>
    <w:pPr>
      <w:spacing w:after="120"/>
    </w:pPr>
    <w:rPr>
      <w:rFonts w:eastAsiaTheme="minorEastAsia"/>
      <w:lang w:eastAsia="ru-RU"/>
    </w:rPr>
  </w:style>
  <w:style w:type="character" w:customStyle="1" w:styleId="af">
    <w:name w:val="Основной текст Знак"/>
    <w:basedOn w:val="a0"/>
    <w:link w:val="ae"/>
    <w:uiPriority w:val="99"/>
    <w:rsid w:val="00636CB9"/>
    <w:rPr>
      <w:rFonts w:eastAsiaTheme="minorEastAsia"/>
      <w:lang w:eastAsia="ru-RU"/>
    </w:rPr>
  </w:style>
  <w:style w:type="paragraph" w:styleId="af0">
    <w:name w:val="Balloon Text"/>
    <w:basedOn w:val="a"/>
    <w:link w:val="af1"/>
    <w:uiPriority w:val="99"/>
    <w:semiHidden/>
    <w:unhideWhenUsed/>
    <w:rsid w:val="00664B26"/>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664B26"/>
    <w:rPr>
      <w:rFonts w:ascii="Segoe UI" w:hAnsi="Segoe UI" w:cs="Segoe UI"/>
      <w:sz w:val="18"/>
      <w:szCs w:val="18"/>
    </w:rPr>
  </w:style>
  <w:style w:type="character" w:customStyle="1" w:styleId="60">
    <w:name w:val="Заголовок 6 Знак"/>
    <w:basedOn w:val="a0"/>
    <w:link w:val="6"/>
    <w:rsid w:val="00017D5C"/>
    <w:rPr>
      <w:rFonts w:ascii="Calibri" w:eastAsia="Times New Roman" w:hAnsi="Calibri" w:cs="Times New Roman"/>
      <w:b/>
      <w:bCs/>
      <w:lang w:val="x-none" w:eastAsia="x-none"/>
    </w:rPr>
  </w:style>
  <w:style w:type="character" w:customStyle="1" w:styleId="70">
    <w:name w:val="Заголовок 7 Знак"/>
    <w:basedOn w:val="a0"/>
    <w:link w:val="7"/>
    <w:rsid w:val="00017D5C"/>
    <w:rPr>
      <w:rFonts w:ascii="Times New Roman" w:eastAsia="Times New Roman" w:hAnsi="Times New Roman" w:cs="Times New Roman"/>
      <w:sz w:val="24"/>
      <w:szCs w:val="24"/>
      <w:lang w:val="x-none" w:eastAsia="ar-SA"/>
    </w:rPr>
  </w:style>
  <w:style w:type="paragraph" w:customStyle="1" w:styleId="WW-">
    <w:name w:val="WW-Обычный (веб)"/>
    <w:basedOn w:val="a"/>
    <w:rsid w:val="00017D5C"/>
    <w:pPr>
      <w:suppressAutoHyphens/>
      <w:spacing w:before="280" w:after="119" w:line="240" w:lineRule="auto"/>
    </w:pPr>
    <w:rPr>
      <w:rFonts w:ascii="Times New Roman" w:eastAsia="Calibri" w:hAnsi="Times New Roman" w:cs="Times New Roman"/>
      <w:sz w:val="24"/>
      <w:szCs w:val="24"/>
      <w:lang w:eastAsia="ar-SA"/>
    </w:rPr>
  </w:style>
  <w:style w:type="character" w:styleId="af2">
    <w:name w:val="page number"/>
    <w:basedOn w:val="a0"/>
    <w:rsid w:val="00017D5C"/>
  </w:style>
  <w:style w:type="character" w:customStyle="1" w:styleId="apple-converted-space">
    <w:name w:val="apple-converted-space"/>
    <w:basedOn w:val="a0"/>
    <w:rsid w:val="00017D5C"/>
  </w:style>
  <w:style w:type="character" w:customStyle="1" w:styleId="c1">
    <w:name w:val="c1"/>
    <w:basedOn w:val="a0"/>
    <w:rsid w:val="000E266C"/>
  </w:style>
  <w:style w:type="paragraph" w:customStyle="1" w:styleId="c3c15">
    <w:name w:val="c3 c15"/>
    <w:basedOn w:val="a"/>
    <w:rsid w:val="000E266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0E266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3">
    <w:name w:val="Title"/>
    <w:basedOn w:val="a"/>
    <w:link w:val="af4"/>
    <w:qFormat/>
    <w:rsid w:val="002133C1"/>
    <w:pPr>
      <w:spacing w:after="0" w:line="240" w:lineRule="auto"/>
      <w:jc w:val="center"/>
    </w:pPr>
    <w:rPr>
      <w:rFonts w:ascii="Times New Roman" w:eastAsia="Times New Roman" w:hAnsi="Times New Roman" w:cs="Times New Roman"/>
      <w:sz w:val="40"/>
      <w:szCs w:val="20"/>
      <w:lang w:eastAsia="ru-RU"/>
    </w:rPr>
  </w:style>
  <w:style w:type="character" w:customStyle="1" w:styleId="af4">
    <w:name w:val="Название Знак"/>
    <w:basedOn w:val="a0"/>
    <w:link w:val="af3"/>
    <w:rsid w:val="002133C1"/>
    <w:rPr>
      <w:rFonts w:ascii="Times New Roman" w:eastAsia="Times New Roman" w:hAnsi="Times New Roman" w:cs="Times New Roman"/>
      <w:sz w:val="40"/>
      <w:szCs w:val="20"/>
      <w:lang w:eastAsia="ru-RU"/>
    </w:rPr>
  </w:style>
  <w:style w:type="paragraph" w:customStyle="1" w:styleId="11">
    <w:name w:val="Обычный1"/>
    <w:rsid w:val="00384EB5"/>
    <w:pPr>
      <w:widowControl w:val="0"/>
      <w:spacing w:after="0" w:line="280" w:lineRule="auto"/>
      <w:ind w:firstLine="260"/>
      <w:jc w:val="both"/>
    </w:pPr>
    <w:rPr>
      <w:rFonts w:ascii="Times New Roman" w:eastAsia="Times New Roman" w:hAnsi="Times New Roman" w:cs="Times New Roman"/>
      <w:b/>
      <w:snapToGrid w:val="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888"/>
  </w:style>
  <w:style w:type="paragraph" w:styleId="6">
    <w:name w:val="heading 6"/>
    <w:basedOn w:val="a"/>
    <w:next w:val="a"/>
    <w:link w:val="60"/>
    <w:qFormat/>
    <w:rsid w:val="00017D5C"/>
    <w:pPr>
      <w:spacing w:before="240" w:after="60" w:line="240" w:lineRule="auto"/>
      <w:outlineLvl w:val="5"/>
    </w:pPr>
    <w:rPr>
      <w:rFonts w:ascii="Calibri" w:eastAsia="Times New Roman" w:hAnsi="Calibri" w:cs="Times New Roman"/>
      <w:b/>
      <w:bCs/>
      <w:lang w:val="x-none" w:eastAsia="x-none"/>
    </w:rPr>
  </w:style>
  <w:style w:type="paragraph" w:styleId="7">
    <w:name w:val="heading 7"/>
    <w:basedOn w:val="a"/>
    <w:next w:val="a"/>
    <w:link w:val="70"/>
    <w:qFormat/>
    <w:rsid w:val="00017D5C"/>
    <w:pPr>
      <w:suppressAutoHyphens/>
      <w:spacing w:before="240" w:after="60" w:line="240" w:lineRule="auto"/>
      <w:outlineLvl w:val="6"/>
    </w:pPr>
    <w:rPr>
      <w:rFonts w:ascii="Times New Roman" w:eastAsia="Times New Roman" w:hAnsi="Times New Roman" w:cs="Times New Roman"/>
      <w:sz w:val="24"/>
      <w:szCs w:val="24"/>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3DB"/>
    <w:pPr>
      <w:ind w:left="720"/>
      <w:contextualSpacing/>
    </w:pPr>
  </w:style>
  <w:style w:type="character" w:customStyle="1" w:styleId="a4">
    <w:name w:val="Основной текст_"/>
    <w:link w:val="1"/>
    <w:locked/>
    <w:rsid w:val="007F4AC3"/>
    <w:rPr>
      <w:rFonts w:ascii="Times New Roman" w:hAnsi="Times New Roman"/>
      <w:shd w:val="clear" w:color="auto" w:fill="FFFFFF"/>
    </w:rPr>
  </w:style>
  <w:style w:type="paragraph" w:customStyle="1" w:styleId="1">
    <w:name w:val="Основной текст1"/>
    <w:basedOn w:val="a"/>
    <w:link w:val="a4"/>
    <w:rsid w:val="007F4AC3"/>
    <w:pPr>
      <w:shd w:val="clear" w:color="auto" w:fill="FFFFFF"/>
      <w:spacing w:before="300" w:after="480" w:line="240" w:lineRule="exact"/>
      <w:ind w:hanging="340"/>
    </w:pPr>
    <w:rPr>
      <w:rFonts w:ascii="Times New Roman" w:hAnsi="Times New Roman"/>
    </w:rPr>
  </w:style>
  <w:style w:type="paragraph" w:styleId="a5">
    <w:name w:val="Normal (Web)"/>
    <w:basedOn w:val="a"/>
    <w:unhideWhenUsed/>
    <w:rsid w:val="007F4AC3"/>
    <w:pPr>
      <w:spacing w:before="30" w:after="30" w:line="240" w:lineRule="auto"/>
    </w:pPr>
    <w:rPr>
      <w:rFonts w:ascii="Times New Roman" w:eastAsia="Times New Roman" w:hAnsi="Times New Roman" w:cs="Times New Roman"/>
      <w:sz w:val="18"/>
      <w:szCs w:val="18"/>
      <w:lang w:eastAsia="ru-RU"/>
    </w:rPr>
  </w:style>
  <w:style w:type="table" w:customStyle="1" w:styleId="10">
    <w:name w:val="Сетка таблицы1"/>
    <w:basedOn w:val="a1"/>
    <w:next w:val="a6"/>
    <w:uiPriority w:val="59"/>
    <w:rsid w:val="00233BB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Style">
    <w:name w:val="Paragraph Style"/>
    <w:rsid w:val="00233BBC"/>
    <w:pPr>
      <w:autoSpaceDE w:val="0"/>
      <w:autoSpaceDN w:val="0"/>
      <w:adjustRightInd w:val="0"/>
      <w:spacing w:after="0" w:line="240" w:lineRule="auto"/>
    </w:pPr>
    <w:rPr>
      <w:rFonts w:ascii="Arial" w:hAnsi="Arial" w:cs="Arial"/>
      <w:sz w:val="24"/>
      <w:szCs w:val="24"/>
    </w:rPr>
  </w:style>
  <w:style w:type="table" w:styleId="a6">
    <w:name w:val="Table Grid"/>
    <w:basedOn w:val="a1"/>
    <w:rsid w:val="00233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1">
    <w:name w:val="Font Style11"/>
    <w:uiPriority w:val="99"/>
    <w:rsid w:val="00D407DD"/>
    <w:rPr>
      <w:rFonts w:ascii="Times New Roman" w:hAnsi="Times New Roman" w:cs="Times New Roman"/>
      <w:sz w:val="32"/>
      <w:szCs w:val="32"/>
    </w:rPr>
  </w:style>
  <w:style w:type="paragraph" w:styleId="a7">
    <w:name w:val="No Spacing"/>
    <w:link w:val="a8"/>
    <w:uiPriority w:val="1"/>
    <w:qFormat/>
    <w:rsid w:val="004C1A77"/>
    <w:pPr>
      <w:spacing w:after="0" w:line="240" w:lineRule="auto"/>
    </w:pPr>
    <w:rPr>
      <w:rFonts w:eastAsiaTheme="minorEastAsia"/>
      <w:lang w:eastAsia="ru-RU"/>
    </w:rPr>
  </w:style>
  <w:style w:type="character" w:customStyle="1" w:styleId="a8">
    <w:name w:val="Без интервала Знак"/>
    <w:basedOn w:val="a0"/>
    <w:link w:val="a7"/>
    <w:uiPriority w:val="1"/>
    <w:rsid w:val="004C1A77"/>
    <w:rPr>
      <w:rFonts w:eastAsiaTheme="minorEastAsia"/>
      <w:lang w:eastAsia="ru-RU"/>
    </w:rPr>
  </w:style>
  <w:style w:type="paragraph" w:styleId="a9">
    <w:name w:val="header"/>
    <w:basedOn w:val="a"/>
    <w:link w:val="aa"/>
    <w:uiPriority w:val="99"/>
    <w:unhideWhenUsed/>
    <w:rsid w:val="003433A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433A8"/>
  </w:style>
  <w:style w:type="paragraph" w:styleId="ab">
    <w:name w:val="footer"/>
    <w:basedOn w:val="a"/>
    <w:link w:val="ac"/>
    <w:unhideWhenUsed/>
    <w:rsid w:val="003433A8"/>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433A8"/>
  </w:style>
  <w:style w:type="character" w:styleId="ad">
    <w:name w:val="Hyperlink"/>
    <w:basedOn w:val="a0"/>
    <w:uiPriority w:val="99"/>
    <w:unhideWhenUsed/>
    <w:rsid w:val="00913B60"/>
    <w:rPr>
      <w:color w:val="0000FF" w:themeColor="hyperlink"/>
      <w:u w:val="single"/>
    </w:rPr>
  </w:style>
  <w:style w:type="paragraph" w:styleId="ae">
    <w:name w:val="Body Text"/>
    <w:basedOn w:val="a"/>
    <w:link w:val="af"/>
    <w:uiPriority w:val="99"/>
    <w:unhideWhenUsed/>
    <w:rsid w:val="00636CB9"/>
    <w:pPr>
      <w:spacing w:after="120"/>
    </w:pPr>
    <w:rPr>
      <w:rFonts w:eastAsiaTheme="minorEastAsia"/>
      <w:lang w:eastAsia="ru-RU"/>
    </w:rPr>
  </w:style>
  <w:style w:type="character" w:customStyle="1" w:styleId="af">
    <w:name w:val="Основной текст Знак"/>
    <w:basedOn w:val="a0"/>
    <w:link w:val="ae"/>
    <w:uiPriority w:val="99"/>
    <w:rsid w:val="00636CB9"/>
    <w:rPr>
      <w:rFonts w:eastAsiaTheme="minorEastAsia"/>
      <w:lang w:eastAsia="ru-RU"/>
    </w:rPr>
  </w:style>
  <w:style w:type="paragraph" w:styleId="af0">
    <w:name w:val="Balloon Text"/>
    <w:basedOn w:val="a"/>
    <w:link w:val="af1"/>
    <w:uiPriority w:val="99"/>
    <w:semiHidden/>
    <w:unhideWhenUsed/>
    <w:rsid w:val="00664B26"/>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664B26"/>
    <w:rPr>
      <w:rFonts w:ascii="Segoe UI" w:hAnsi="Segoe UI" w:cs="Segoe UI"/>
      <w:sz w:val="18"/>
      <w:szCs w:val="18"/>
    </w:rPr>
  </w:style>
  <w:style w:type="character" w:customStyle="1" w:styleId="60">
    <w:name w:val="Заголовок 6 Знак"/>
    <w:basedOn w:val="a0"/>
    <w:link w:val="6"/>
    <w:rsid w:val="00017D5C"/>
    <w:rPr>
      <w:rFonts w:ascii="Calibri" w:eastAsia="Times New Roman" w:hAnsi="Calibri" w:cs="Times New Roman"/>
      <w:b/>
      <w:bCs/>
      <w:lang w:val="x-none" w:eastAsia="x-none"/>
    </w:rPr>
  </w:style>
  <w:style w:type="character" w:customStyle="1" w:styleId="70">
    <w:name w:val="Заголовок 7 Знак"/>
    <w:basedOn w:val="a0"/>
    <w:link w:val="7"/>
    <w:rsid w:val="00017D5C"/>
    <w:rPr>
      <w:rFonts w:ascii="Times New Roman" w:eastAsia="Times New Roman" w:hAnsi="Times New Roman" w:cs="Times New Roman"/>
      <w:sz w:val="24"/>
      <w:szCs w:val="24"/>
      <w:lang w:val="x-none" w:eastAsia="ar-SA"/>
    </w:rPr>
  </w:style>
  <w:style w:type="paragraph" w:customStyle="1" w:styleId="WW-">
    <w:name w:val="WW-Обычный (веб)"/>
    <w:basedOn w:val="a"/>
    <w:rsid w:val="00017D5C"/>
    <w:pPr>
      <w:suppressAutoHyphens/>
      <w:spacing w:before="280" w:after="119" w:line="240" w:lineRule="auto"/>
    </w:pPr>
    <w:rPr>
      <w:rFonts w:ascii="Times New Roman" w:eastAsia="Calibri" w:hAnsi="Times New Roman" w:cs="Times New Roman"/>
      <w:sz w:val="24"/>
      <w:szCs w:val="24"/>
      <w:lang w:eastAsia="ar-SA"/>
    </w:rPr>
  </w:style>
  <w:style w:type="character" w:styleId="af2">
    <w:name w:val="page number"/>
    <w:basedOn w:val="a0"/>
    <w:rsid w:val="00017D5C"/>
  </w:style>
  <w:style w:type="character" w:customStyle="1" w:styleId="apple-converted-space">
    <w:name w:val="apple-converted-space"/>
    <w:basedOn w:val="a0"/>
    <w:rsid w:val="00017D5C"/>
  </w:style>
  <w:style w:type="character" w:customStyle="1" w:styleId="c1">
    <w:name w:val="c1"/>
    <w:basedOn w:val="a0"/>
    <w:rsid w:val="000E266C"/>
  </w:style>
  <w:style w:type="paragraph" w:customStyle="1" w:styleId="c3c15">
    <w:name w:val="c3 c15"/>
    <w:basedOn w:val="a"/>
    <w:rsid w:val="000E266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0E266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3">
    <w:name w:val="Title"/>
    <w:basedOn w:val="a"/>
    <w:link w:val="af4"/>
    <w:qFormat/>
    <w:rsid w:val="002133C1"/>
    <w:pPr>
      <w:spacing w:after="0" w:line="240" w:lineRule="auto"/>
      <w:jc w:val="center"/>
    </w:pPr>
    <w:rPr>
      <w:rFonts w:ascii="Times New Roman" w:eastAsia="Times New Roman" w:hAnsi="Times New Roman" w:cs="Times New Roman"/>
      <w:sz w:val="40"/>
      <w:szCs w:val="20"/>
      <w:lang w:eastAsia="ru-RU"/>
    </w:rPr>
  </w:style>
  <w:style w:type="character" w:customStyle="1" w:styleId="af4">
    <w:name w:val="Название Знак"/>
    <w:basedOn w:val="a0"/>
    <w:link w:val="af3"/>
    <w:rsid w:val="002133C1"/>
    <w:rPr>
      <w:rFonts w:ascii="Times New Roman" w:eastAsia="Times New Roman" w:hAnsi="Times New Roman" w:cs="Times New Roman"/>
      <w:sz w:val="40"/>
      <w:szCs w:val="20"/>
      <w:lang w:eastAsia="ru-RU"/>
    </w:rPr>
  </w:style>
  <w:style w:type="paragraph" w:customStyle="1" w:styleId="11">
    <w:name w:val="Обычный1"/>
    <w:rsid w:val="00384EB5"/>
    <w:pPr>
      <w:widowControl w:val="0"/>
      <w:spacing w:after="0" w:line="280" w:lineRule="auto"/>
      <w:ind w:firstLine="260"/>
      <w:jc w:val="both"/>
    </w:pPr>
    <w:rPr>
      <w:rFonts w:ascii="Times New Roman" w:eastAsia="Times New Roman" w:hAnsi="Times New Roman" w:cs="Times New Roman"/>
      <w:b/>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520035">
      <w:bodyDiv w:val="1"/>
      <w:marLeft w:val="0"/>
      <w:marRight w:val="0"/>
      <w:marTop w:val="0"/>
      <w:marBottom w:val="0"/>
      <w:divBdr>
        <w:top w:val="none" w:sz="0" w:space="0" w:color="auto"/>
        <w:left w:val="none" w:sz="0" w:space="0" w:color="auto"/>
        <w:bottom w:val="none" w:sz="0" w:space="0" w:color="auto"/>
        <w:right w:val="none" w:sz="0" w:space="0" w:color="auto"/>
      </w:divBdr>
    </w:div>
    <w:div w:id="548881166">
      <w:bodyDiv w:val="1"/>
      <w:marLeft w:val="0"/>
      <w:marRight w:val="0"/>
      <w:marTop w:val="0"/>
      <w:marBottom w:val="0"/>
      <w:divBdr>
        <w:top w:val="none" w:sz="0" w:space="0" w:color="auto"/>
        <w:left w:val="none" w:sz="0" w:space="0" w:color="auto"/>
        <w:bottom w:val="none" w:sz="0" w:space="0" w:color="auto"/>
        <w:right w:val="none" w:sz="0" w:space="0" w:color="auto"/>
      </w:divBdr>
    </w:div>
    <w:div w:id="685860730">
      <w:bodyDiv w:val="1"/>
      <w:marLeft w:val="0"/>
      <w:marRight w:val="0"/>
      <w:marTop w:val="0"/>
      <w:marBottom w:val="0"/>
      <w:divBdr>
        <w:top w:val="none" w:sz="0" w:space="0" w:color="auto"/>
        <w:left w:val="none" w:sz="0" w:space="0" w:color="auto"/>
        <w:bottom w:val="none" w:sz="0" w:space="0" w:color="auto"/>
        <w:right w:val="none" w:sz="0" w:space="0" w:color="auto"/>
      </w:divBdr>
    </w:div>
    <w:div w:id="716009285">
      <w:bodyDiv w:val="1"/>
      <w:marLeft w:val="0"/>
      <w:marRight w:val="0"/>
      <w:marTop w:val="0"/>
      <w:marBottom w:val="0"/>
      <w:divBdr>
        <w:top w:val="none" w:sz="0" w:space="0" w:color="auto"/>
        <w:left w:val="none" w:sz="0" w:space="0" w:color="auto"/>
        <w:bottom w:val="none" w:sz="0" w:space="0" w:color="auto"/>
        <w:right w:val="none" w:sz="0" w:space="0" w:color="auto"/>
      </w:divBdr>
    </w:div>
    <w:div w:id="766999487">
      <w:bodyDiv w:val="1"/>
      <w:marLeft w:val="0"/>
      <w:marRight w:val="0"/>
      <w:marTop w:val="0"/>
      <w:marBottom w:val="0"/>
      <w:divBdr>
        <w:top w:val="none" w:sz="0" w:space="0" w:color="auto"/>
        <w:left w:val="none" w:sz="0" w:space="0" w:color="auto"/>
        <w:bottom w:val="none" w:sz="0" w:space="0" w:color="auto"/>
        <w:right w:val="none" w:sz="0" w:space="0" w:color="auto"/>
      </w:divBdr>
    </w:div>
    <w:div w:id="1256018173">
      <w:bodyDiv w:val="1"/>
      <w:marLeft w:val="0"/>
      <w:marRight w:val="0"/>
      <w:marTop w:val="0"/>
      <w:marBottom w:val="0"/>
      <w:divBdr>
        <w:top w:val="none" w:sz="0" w:space="0" w:color="auto"/>
        <w:left w:val="none" w:sz="0" w:space="0" w:color="auto"/>
        <w:bottom w:val="none" w:sz="0" w:space="0" w:color="auto"/>
        <w:right w:val="none" w:sz="0" w:space="0" w:color="auto"/>
      </w:divBdr>
    </w:div>
    <w:div w:id="1260681875">
      <w:bodyDiv w:val="1"/>
      <w:marLeft w:val="0"/>
      <w:marRight w:val="0"/>
      <w:marTop w:val="0"/>
      <w:marBottom w:val="0"/>
      <w:divBdr>
        <w:top w:val="none" w:sz="0" w:space="0" w:color="auto"/>
        <w:left w:val="none" w:sz="0" w:space="0" w:color="auto"/>
        <w:bottom w:val="none" w:sz="0" w:space="0" w:color="auto"/>
        <w:right w:val="none" w:sz="0" w:space="0" w:color="auto"/>
      </w:divBdr>
    </w:div>
    <w:div w:id="1883518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hool-collection.edu.ru/" TargetMode="External"/><Relationship Id="rId18" Type="http://schemas.openxmlformats.org/officeDocument/2006/relationships/hyperlink" Target="http://www.problems.ru" TargetMode="External"/><Relationship Id="rId3" Type="http://schemas.microsoft.com/office/2007/relationships/stylesWithEffects" Target="stylesWithEffects.xml"/><Relationship Id="rId21" Type="http://schemas.openxmlformats.org/officeDocument/2006/relationships/image" Target="media/image3.emf"/><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hyperlink" Target="http://www.math-on-line.com" TargetMode="External"/><Relationship Id="rId2" Type="http://schemas.openxmlformats.org/officeDocument/2006/relationships/styles" Target="styles.xml"/><Relationship Id="rId16" Type="http://schemas.openxmlformats.org/officeDocument/2006/relationships/hyperlink" Target="http://www.bymath.net" TargetMode="External"/><Relationship Id="rId20" Type="http://schemas.openxmlformats.org/officeDocument/2006/relationships/hyperlink" Target="http://methmath.chat.r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llmath.ru" TargetMode="External"/><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hyperlink" Target="http://www.kenguru.sp.ru"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yperlink" Target="http://&#1084;&#1072;&#1090;&#1077;&#1084;&#1072;&#1090;&#1080;&#1095;&#1077;&#1089;&#1082;&#1072;&#1103;-&#1096;&#1082;&#1086;&#1083;&#1072;.&#1088;&#1092;"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299</TotalTime>
  <Pages>1</Pages>
  <Words>6883</Words>
  <Characters>39234</Characters>
  <Application>Microsoft Office Word</Application>
  <DocSecurity>0</DocSecurity>
  <Lines>326</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46025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ира</dc:creator>
  <cp:lastModifiedBy>наталья</cp:lastModifiedBy>
  <cp:revision>42</cp:revision>
  <cp:lastPrinted>2019-09-08T10:51:00Z</cp:lastPrinted>
  <dcterms:created xsi:type="dcterms:W3CDTF">2017-08-31T08:38:00Z</dcterms:created>
  <dcterms:modified xsi:type="dcterms:W3CDTF">2021-04-06T10:20:00Z</dcterms:modified>
</cp:coreProperties>
</file>